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D972" w14:textId="6C6D6565" w:rsidR="008C7165" w:rsidRDefault="008C7165">
      <w:bookmarkStart w:id="0" w:name="_Hlk180833921"/>
      <w:bookmarkEnd w:id="0"/>
    </w:p>
    <w:p w14:paraId="38F947E4" w14:textId="51A89A68" w:rsidR="007323F6" w:rsidRDefault="00B537D8">
      <w:r>
        <w:t xml:space="preserve">                                                                    </w:t>
      </w:r>
      <w:r w:rsidR="00C31D03">
        <w:t xml:space="preserve">  </w:t>
      </w:r>
      <w:r w:rsidR="004712BE">
        <w:t xml:space="preserve">             </w:t>
      </w:r>
      <w:r w:rsidR="00C31D03">
        <w:t xml:space="preserve"> </w:t>
      </w:r>
      <w:r>
        <w:t xml:space="preserve">        </w:t>
      </w:r>
      <w:r w:rsidRPr="00CD1539">
        <w:rPr>
          <w:noProof/>
        </w:rPr>
        <w:drawing>
          <wp:inline distT="0" distB="0" distL="0" distR="0" wp14:anchorId="626D03FD" wp14:editId="0B3EE385">
            <wp:extent cx="1155700" cy="782955"/>
            <wp:effectExtent l="0" t="0" r="6350" b="0"/>
            <wp:docPr id="336897369" name="Picture 336897369" descr="A logo for a company&#10;&#10;Description automatically generated">
              <a:extLst xmlns:a="http://schemas.openxmlformats.org/drawingml/2006/main">
                <a:ext uri="{FF2B5EF4-FFF2-40B4-BE49-F238E27FC236}">
                  <a16:creationId xmlns:a16="http://schemas.microsoft.com/office/drawing/2014/main" id="{7EE6F9D2-93E3-2139-1301-E3CA0D4E53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logo for a company&#10;&#10;Description automatically generated">
                      <a:extLst>
                        <a:ext uri="{FF2B5EF4-FFF2-40B4-BE49-F238E27FC236}">
                          <a16:creationId xmlns:a16="http://schemas.microsoft.com/office/drawing/2014/main" id="{7EE6F9D2-93E3-2139-1301-E3CA0D4E53C4}"/>
                        </a:ext>
                      </a:extLst>
                    </pic:cNvPr>
                    <pic:cNvPicPr>
                      <a:picLocks noChangeAspect="1"/>
                    </pic:cNvPicPr>
                  </pic:nvPicPr>
                  <pic:blipFill>
                    <a:blip r:embed="rId7"/>
                    <a:stretch>
                      <a:fillRect/>
                    </a:stretch>
                  </pic:blipFill>
                  <pic:spPr>
                    <a:xfrm>
                      <a:off x="0" y="0"/>
                      <a:ext cx="1159161" cy="785300"/>
                    </a:xfrm>
                    <a:prstGeom prst="rect">
                      <a:avLst/>
                    </a:prstGeom>
                  </pic:spPr>
                </pic:pic>
              </a:graphicData>
            </a:graphic>
          </wp:inline>
        </w:drawing>
      </w:r>
    </w:p>
    <w:p w14:paraId="320DFAC8" w14:textId="77777777" w:rsidR="007323F6" w:rsidRDefault="007323F6"/>
    <w:p w14:paraId="75159F77" w14:textId="0C6FAE94" w:rsidR="007323F6" w:rsidRDefault="004712BE">
      <w:r>
        <w:t xml:space="preserve">                  </w:t>
      </w:r>
      <w:r w:rsidR="00992D4E">
        <w:rPr>
          <w:noProof/>
        </w:rPr>
        <w:drawing>
          <wp:inline distT="0" distB="0" distL="0" distR="0" wp14:anchorId="3424988C" wp14:editId="025E08B6">
            <wp:extent cx="1143000" cy="977900"/>
            <wp:effectExtent l="0" t="0" r="0" b="0"/>
            <wp:docPr id="1545797860" name="Picture 20" descr="A banner with text and a circle with a gol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860" name="Picture 20" descr="A banner with text and a circle with a gold ribb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77900"/>
                    </a:xfrm>
                    <a:prstGeom prst="rect">
                      <a:avLst/>
                    </a:prstGeom>
                    <a:noFill/>
                    <a:ln>
                      <a:noFill/>
                    </a:ln>
                  </pic:spPr>
                </pic:pic>
              </a:graphicData>
            </a:graphic>
          </wp:inline>
        </w:drawing>
      </w:r>
      <w:r w:rsidR="00992D4E">
        <w:t xml:space="preserve">                                              </w:t>
      </w:r>
      <w:r w:rsidR="00061621">
        <w:t xml:space="preserve">                                                       </w:t>
      </w:r>
      <w:r w:rsidR="00147CE5">
        <w:t xml:space="preserve">    </w:t>
      </w:r>
      <w:r w:rsidR="00061621">
        <w:t xml:space="preserve">  </w:t>
      </w:r>
      <w:r w:rsidR="00061621" w:rsidRPr="00061621">
        <w:rPr>
          <w:noProof/>
        </w:rPr>
        <w:drawing>
          <wp:inline distT="0" distB="0" distL="0" distR="0" wp14:anchorId="11FD8B32" wp14:editId="46D1BD3A">
            <wp:extent cx="932180" cy="914400"/>
            <wp:effectExtent l="0" t="0" r="1270" b="0"/>
            <wp:docPr id="9" name="Picture 8" descr="A logo on a black background&#10;&#10;Description automatically generated">
              <a:extLst xmlns:a="http://schemas.openxmlformats.org/drawingml/2006/main">
                <a:ext uri="{FF2B5EF4-FFF2-40B4-BE49-F238E27FC236}">
                  <a16:creationId xmlns:a16="http://schemas.microsoft.com/office/drawing/2014/main" id="{4E92D6AA-95A6-36D6-2ABF-8E74B174FC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logo on a black background&#10;&#10;Description automatically generated">
                      <a:extLst>
                        <a:ext uri="{FF2B5EF4-FFF2-40B4-BE49-F238E27FC236}">
                          <a16:creationId xmlns:a16="http://schemas.microsoft.com/office/drawing/2014/main" id="{4E92D6AA-95A6-36D6-2ABF-8E74B174FC24}"/>
                        </a:ext>
                      </a:extLst>
                    </pic:cNvPr>
                    <pic:cNvPicPr>
                      <a:picLocks noChangeAspect="1"/>
                    </pic:cNvPicPr>
                  </pic:nvPicPr>
                  <pic:blipFill>
                    <a:blip r:embed="rId9"/>
                    <a:stretch>
                      <a:fillRect/>
                    </a:stretch>
                  </pic:blipFill>
                  <pic:spPr>
                    <a:xfrm>
                      <a:off x="0" y="0"/>
                      <a:ext cx="932180" cy="914400"/>
                    </a:xfrm>
                    <a:prstGeom prst="rect">
                      <a:avLst/>
                    </a:prstGeom>
                  </pic:spPr>
                </pic:pic>
              </a:graphicData>
            </a:graphic>
          </wp:inline>
        </w:drawing>
      </w:r>
      <w:r w:rsidR="00061621">
        <w:t xml:space="preserve"> </w:t>
      </w:r>
    </w:p>
    <w:p w14:paraId="0FAA5C4C" w14:textId="77777777" w:rsidR="007323F6" w:rsidRDefault="007323F6"/>
    <w:p w14:paraId="3D479066" w14:textId="77777777" w:rsidR="007323F6" w:rsidRDefault="007323F6"/>
    <w:p w14:paraId="00C051BA" w14:textId="77777777" w:rsidR="007323F6" w:rsidRDefault="007323F6"/>
    <w:p w14:paraId="7E25F827" w14:textId="77777777" w:rsidR="007323F6" w:rsidRDefault="007323F6"/>
    <w:p w14:paraId="58D9FF09" w14:textId="77777777" w:rsidR="007323F6" w:rsidRDefault="007323F6"/>
    <w:p w14:paraId="16B5DEB2" w14:textId="3C4133FC" w:rsidR="007323F6" w:rsidRDefault="007323F6">
      <w:pPr>
        <w:rPr>
          <w:rFonts w:ascii="Times New Roman" w:hAnsi="Times New Roman" w:cs="Times New Roman"/>
          <w:sz w:val="40"/>
          <w:szCs w:val="40"/>
        </w:rPr>
      </w:pPr>
      <w:r>
        <w:t xml:space="preserve">                                                                          </w:t>
      </w:r>
      <w:r w:rsidR="00304127">
        <w:t xml:space="preserve">  </w:t>
      </w:r>
      <w:r w:rsidR="0020483F">
        <w:t xml:space="preserve">          </w:t>
      </w:r>
      <w:r w:rsidR="00304127">
        <w:t xml:space="preserve">   </w:t>
      </w:r>
      <w:r>
        <w:t xml:space="preserve">   </w:t>
      </w:r>
      <w:r w:rsidRPr="007323F6">
        <w:rPr>
          <w:rFonts w:ascii="Times New Roman" w:hAnsi="Times New Roman" w:cs="Times New Roman"/>
          <w:sz w:val="40"/>
          <w:szCs w:val="40"/>
        </w:rPr>
        <w:t xml:space="preserve">IQAC Manual </w:t>
      </w:r>
    </w:p>
    <w:p w14:paraId="61912872" w14:textId="34DF141E" w:rsidR="007323F6" w:rsidRDefault="0020483F">
      <w:pPr>
        <w:rPr>
          <w:rFonts w:ascii="Times New Roman" w:hAnsi="Times New Roman" w:cs="Times New Roman"/>
          <w:sz w:val="38"/>
          <w:szCs w:val="38"/>
        </w:rPr>
      </w:pPr>
      <w:r>
        <w:rPr>
          <w:rFonts w:ascii="Times New Roman" w:hAnsi="Times New Roman" w:cs="Times New Roman"/>
          <w:sz w:val="38"/>
          <w:szCs w:val="38"/>
        </w:rPr>
        <w:t xml:space="preserve">    </w:t>
      </w:r>
      <w:r w:rsidR="007323F6" w:rsidRPr="007323F6">
        <w:rPr>
          <w:rFonts w:ascii="Times New Roman" w:hAnsi="Times New Roman" w:cs="Times New Roman"/>
          <w:sz w:val="38"/>
          <w:szCs w:val="38"/>
        </w:rPr>
        <w:t>Manipal Academy of Higher Education – Bengaluru Campus</w:t>
      </w:r>
    </w:p>
    <w:p w14:paraId="0223F2EB" w14:textId="77777777" w:rsidR="00133570" w:rsidRDefault="00133570">
      <w:pPr>
        <w:rPr>
          <w:rFonts w:ascii="Times New Roman" w:hAnsi="Times New Roman" w:cs="Times New Roman"/>
          <w:sz w:val="38"/>
          <w:szCs w:val="38"/>
        </w:rPr>
      </w:pPr>
    </w:p>
    <w:p w14:paraId="5E0C1C51" w14:textId="77777777" w:rsidR="00133570" w:rsidRDefault="00133570">
      <w:pPr>
        <w:rPr>
          <w:rFonts w:ascii="Times New Roman" w:hAnsi="Times New Roman" w:cs="Times New Roman"/>
          <w:sz w:val="38"/>
          <w:szCs w:val="38"/>
        </w:rPr>
      </w:pPr>
    </w:p>
    <w:p w14:paraId="556E014C" w14:textId="77777777" w:rsidR="00133570" w:rsidRDefault="00133570">
      <w:pPr>
        <w:rPr>
          <w:rFonts w:ascii="Times New Roman" w:hAnsi="Times New Roman" w:cs="Times New Roman"/>
          <w:sz w:val="38"/>
          <w:szCs w:val="38"/>
        </w:rPr>
      </w:pPr>
    </w:p>
    <w:p w14:paraId="14BCE376" w14:textId="77777777" w:rsidR="00133570" w:rsidRDefault="00133570">
      <w:pPr>
        <w:rPr>
          <w:rFonts w:ascii="Times New Roman" w:hAnsi="Times New Roman" w:cs="Times New Roman"/>
          <w:sz w:val="38"/>
          <w:szCs w:val="38"/>
        </w:rPr>
      </w:pPr>
    </w:p>
    <w:p w14:paraId="126C416F" w14:textId="77777777" w:rsidR="00133570" w:rsidRDefault="00133570">
      <w:pPr>
        <w:rPr>
          <w:rFonts w:ascii="Times New Roman" w:hAnsi="Times New Roman" w:cs="Times New Roman"/>
          <w:sz w:val="38"/>
          <w:szCs w:val="38"/>
        </w:rPr>
      </w:pPr>
    </w:p>
    <w:p w14:paraId="338F9B93" w14:textId="77777777" w:rsidR="00133570" w:rsidRDefault="00133570">
      <w:pPr>
        <w:rPr>
          <w:rFonts w:ascii="Times New Roman" w:hAnsi="Times New Roman" w:cs="Times New Roman"/>
          <w:sz w:val="38"/>
          <w:szCs w:val="38"/>
        </w:rPr>
      </w:pPr>
    </w:p>
    <w:p w14:paraId="47EAA821" w14:textId="77777777" w:rsidR="00133570" w:rsidRDefault="00133570">
      <w:pPr>
        <w:rPr>
          <w:rFonts w:ascii="Times New Roman" w:hAnsi="Times New Roman" w:cs="Times New Roman"/>
          <w:sz w:val="38"/>
          <w:szCs w:val="38"/>
        </w:rPr>
      </w:pPr>
    </w:p>
    <w:p w14:paraId="2324F104" w14:textId="77777777" w:rsidR="00133570" w:rsidRDefault="00133570">
      <w:pPr>
        <w:rPr>
          <w:rFonts w:ascii="Times New Roman" w:hAnsi="Times New Roman" w:cs="Times New Roman"/>
          <w:sz w:val="38"/>
          <w:szCs w:val="38"/>
        </w:rPr>
      </w:pPr>
    </w:p>
    <w:p w14:paraId="0707B24F" w14:textId="77777777" w:rsidR="00563C4A" w:rsidRDefault="00563C4A">
      <w:pPr>
        <w:rPr>
          <w:rFonts w:ascii="Times New Roman" w:hAnsi="Times New Roman" w:cs="Times New Roman"/>
          <w:sz w:val="38"/>
          <w:szCs w:val="38"/>
        </w:rPr>
      </w:pPr>
    </w:p>
    <w:p w14:paraId="4AA02C43" w14:textId="44E38C6F" w:rsidR="00133570" w:rsidRPr="00AA4CFA" w:rsidRDefault="005E5F7E">
      <w:pPr>
        <w:rPr>
          <w:rFonts w:ascii="Times New Roman" w:hAnsi="Times New Roman" w:cs="Times New Roman"/>
          <w:sz w:val="28"/>
          <w:szCs w:val="28"/>
        </w:rPr>
      </w:pPr>
      <w:r w:rsidRPr="00AA4CFA">
        <w:rPr>
          <w:rFonts w:ascii="Times New Roman" w:hAnsi="Times New Roman" w:cs="Times New Roman"/>
          <w:noProof/>
          <w:sz w:val="28"/>
          <w:szCs w:val="28"/>
        </w:rPr>
        <mc:AlternateContent>
          <mc:Choice Requires="wpi">
            <w:drawing>
              <wp:anchor distT="0" distB="0" distL="114300" distR="114300" simplePos="0" relativeHeight="251663360" behindDoc="0" locked="0" layoutInCell="1" allowOverlap="1" wp14:anchorId="086190BB" wp14:editId="2FD4854A">
                <wp:simplePos x="0" y="0"/>
                <wp:positionH relativeFrom="column">
                  <wp:posOffset>-1740250</wp:posOffset>
                </wp:positionH>
                <wp:positionV relativeFrom="paragraph">
                  <wp:posOffset>-222480</wp:posOffset>
                </wp:positionV>
                <wp:extent cx="360" cy="360"/>
                <wp:effectExtent l="38100" t="38100" r="57150" b="57150"/>
                <wp:wrapNone/>
                <wp:docPr id="113986929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B90D7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37.75pt;margin-top:-18.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">
                <v:imagedata r:id="rId11" o:title=""/>
              </v:shape>
            </w:pict>
          </mc:Fallback>
        </mc:AlternateContent>
      </w:r>
      <w:r w:rsidRPr="00AA4CFA">
        <w:rPr>
          <w:rFonts w:ascii="Times New Roman" w:hAnsi="Times New Roman" w:cs="Times New Roman"/>
          <w:noProof/>
          <w:sz w:val="28"/>
          <w:szCs w:val="28"/>
        </w:rPr>
        <mc:AlternateContent>
          <mc:Choice Requires="wpi">
            <w:drawing>
              <wp:anchor distT="0" distB="0" distL="114300" distR="114300" simplePos="0" relativeHeight="251662336" behindDoc="0" locked="0" layoutInCell="1" allowOverlap="1" wp14:anchorId="0DA12471" wp14:editId="422C7C62">
                <wp:simplePos x="0" y="0"/>
                <wp:positionH relativeFrom="column">
                  <wp:posOffset>-1740250</wp:posOffset>
                </wp:positionH>
                <wp:positionV relativeFrom="paragraph">
                  <wp:posOffset>-222480</wp:posOffset>
                </wp:positionV>
                <wp:extent cx="360" cy="360"/>
                <wp:effectExtent l="38100" t="38100" r="57150" b="57150"/>
                <wp:wrapNone/>
                <wp:docPr id="187270104"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8D99D75" id="Ink 6" o:spid="_x0000_s1026" type="#_x0000_t75" style="position:absolute;margin-left:-137.75pt;margin-top:-18.2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0vFqLvAEAAF0EAAAQAAAAAAAAAAAAAAAAANADAABkcnMvaW5rL2lu&#10;azEueG1sUEsBAi0AFAAGAAgAAAAhAL+LxmLkAAAADQEAAA8AAAAAAAAAAAAAAAAAugUAAGRycy9k&#10;b3ducmV2LnhtbFBLAQItABQABgAIAAAAIQB5GLydvwAAACEBAAAZAAAAAAAAAAAAAAAAAMsGAABk&#10;cnMvX3JlbHMvZTJvRG9jLnhtbC5yZWxzUEsFBgAAAAAGAAYAeAEAAMEHAAAAAA==&#10;">
                <v:imagedata r:id="rId11" o:title=""/>
              </v:shape>
            </w:pict>
          </mc:Fallback>
        </mc:AlternateContent>
      </w:r>
      <w:r w:rsidR="00CC07AF" w:rsidRPr="00AA4CFA">
        <w:rPr>
          <w:rFonts w:ascii="Times New Roman" w:hAnsi="Times New Roman" w:cs="Times New Roman"/>
          <w:sz w:val="28"/>
          <w:szCs w:val="28"/>
        </w:rPr>
        <w:t xml:space="preserve">  Content </w:t>
      </w:r>
    </w:p>
    <w:tbl>
      <w:tblPr>
        <w:tblStyle w:val="TableGrid"/>
        <w:tblW w:w="9990" w:type="dxa"/>
        <w:tblInd w:w="-365" w:type="dxa"/>
        <w:tblLook w:val="04A0" w:firstRow="1" w:lastRow="0" w:firstColumn="1" w:lastColumn="0" w:noHBand="0" w:noVBand="1"/>
      </w:tblPr>
      <w:tblGrid>
        <w:gridCol w:w="1260"/>
        <w:gridCol w:w="5338"/>
        <w:gridCol w:w="3392"/>
      </w:tblGrid>
      <w:tr w:rsidR="00CC07AF" w14:paraId="5D6B058A" w14:textId="2A357D2D" w:rsidTr="00623B99">
        <w:trPr>
          <w:trHeight w:val="350"/>
        </w:trPr>
        <w:tc>
          <w:tcPr>
            <w:tcW w:w="1260" w:type="dxa"/>
          </w:tcPr>
          <w:p w14:paraId="3EAC7DD2" w14:textId="374A12BD" w:rsidR="00CC07AF" w:rsidRDefault="00CC07AF" w:rsidP="00563C4A">
            <w:pPr>
              <w:jc w:val="center"/>
              <w:rPr>
                <w:rFonts w:ascii="Times New Roman" w:hAnsi="Times New Roman" w:cs="Times New Roman"/>
              </w:rPr>
            </w:pPr>
            <w:r>
              <w:rPr>
                <w:rFonts w:ascii="Times New Roman" w:hAnsi="Times New Roman" w:cs="Times New Roman"/>
              </w:rPr>
              <w:t>SL. No</w:t>
            </w:r>
          </w:p>
        </w:tc>
        <w:tc>
          <w:tcPr>
            <w:tcW w:w="5338" w:type="dxa"/>
          </w:tcPr>
          <w:p w14:paraId="7A63B02F" w14:textId="318E27FD" w:rsidR="00CC07AF" w:rsidRDefault="00CC07AF" w:rsidP="00563C4A">
            <w:pPr>
              <w:jc w:val="center"/>
              <w:rPr>
                <w:rFonts w:ascii="Times New Roman" w:hAnsi="Times New Roman" w:cs="Times New Roman"/>
              </w:rPr>
            </w:pPr>
            <w:r>
              <w:rPr>
                <w:rFonts w:ascii="Times New Roman" w:hAnsi="Times New Roman" w:cs="Times New Roman"/>
              </w:rPr>
              <w:t>Particulars</w:t>
            </w:r>
          </w:p>
        </w:tc>
        <w:tc>
          <w:tcPr>
            <w:tcW w:w="3392" w:type="dxa"/>
          </w:tcPr>
          <w:p w14:paraId="610FF2E0" w14:textId="198C8CE9" w:rsidR="00CC07AF" w:rsidRDefault="00CC07AF" w:rsidP="00563C4A">
            <w:pPr>
              <w:jc w:val="center"/>
              <w:rPr>
                <w:rFonts w:ascii="Times New Roman" w:hAnsi="Times New Roman" w:cs="Times New Roman"/>
              </w:rPr>
            </w:pPr>
            <w:r>
              <w:rPr>
                <w:rFonts w:ascii="Times New Roman" w:hAnsi="Times New Roman" w:cs="Times New Roman"/>
              </w:rPr>
              <w:t>Page Number</w:t>
            </w:r>
          </w:p>
        </w:tc>
      </w:tr>
      <w:tr w:rsidR="00CC07AF" w14:paraId="70EF87EA" w14:textId="3BE558D0" w:rsidTr="00623B99">
        <w:tc>
          <w:tcPr>
            <w:tcW w:w="1260" w:type="dxa"/>
          </w:tcPr>
          <w:p w14:paraId="6DC072BF" w14:textId="7072FB43" w:rsidR="00CC07AF" w:rsidRDefault="00E6479A" w:rsidP="00762D6A">
            <w:pPr>
              <w:rPr>
                <w:rFonts w:ascii="Times New Roman" w:hAnsi="Times New Roman" w:cs="Times New Roman"/>
              </w:rPr>
            </w:pPr>
            <w:r>
              <w:rPr>
                <w:rFonts w:ascii="Times New Roman" w:hAnsi="Times New Roman" w:cs="Times New Roman"/>
              </w:rPr>
              <w:t xml:space="preserve">       1</w:t>
            </w:r>
          </w:p>
        </w:tc>
        <w:tc>
          <w:tcPr>
            <w:tcW w:w="5338" w:type="dxa"/>
          </w:tcPr>
          <w:p w14:paraId="0AFEEDA5" w14:textId="0252EE3D" w:rsidR="00CC07AF" w:rsidRDefault="00E6479A" w:rsidP="00762D6A">
            <w:pPr>
              <w:rPr>
                <w:rFonts w:ascii="Times New Roman" w:hAnsi="Times New Roman" w:cs="Times New Roman"/>
              </w:rPr>
            </w:pPr>
            <w:r>
              <w:rPr>
                <w:rFonts w:ascii="Times New Roman" w:hAnsi="Times New Roman" w:cs="Times New Roman"/>
              </w:rPr>
              <w:t xml:space="preserve">Vision, Mission </w:t>
            </w:r>
            <w:r w:rsidR="00965132">
              <w:rPr>
                <w:rFonts w:ascii="Times New Roman" w:hAnsi="Times New Roman" w:cs="Times New Roman"/>
              </w:rPr>
              <w:t>of the University</w:t>
            </w:r>
          </w:p>
        </w:tc>
        <w:tc>
          <w:tcPr>
            <w:tcW w:w="3392" w:type="dxa"/>
          </w:tcPr>
          <w:p w14:paraId="688CEA71" w14:textId="40067D31" w:rsidR="00CC07AF" w:rsidRDefault="00965132" w:rsidP="00563C4A">
            <w:pPr>
              <w:jc w:val="center"/>
              <w:rPr>
                <w:rFonts w:ascii="Times New Roman" w:hAnsi="Times New Roman" w:cs="Times New Roman"/>
              </w:rPr>
            </w:pPr>
            <w:r>
              <w:rPr>
                <w:rFonts w:ascii="Times New Roman" w:hAnsi="Times New Roman" w:cs="Times New Roman"/>
              </w:rPr>
              <w:t>02</w:t>
            </w:r>
          </w:p>
        </w:tc>
      </w:tr>
      <w:tr w:rsidR="00CC07AF" w14:paraId="3C0B777D" w14:textId="010AEAD0" w:rsidTr="00623B99">
        <w:tc>
          <w:tcPr>
            <w:tcW w:w="1260" w:type="dxa"/>
          </w:tcPr>
          <w:p w14:paraId="303E05F5" w14:textId="7AC89E48" w:rsidR="00CC07AF" w:rsidRDefault="00965132" w:rsidP="00762D6A">
            <w:pPr>
              <w:rPr>
                <w:rFonts w:ascii="Times New Roman" w:hAnsi="Times New Roman" w:cs="Times New Roman"/>
              </w:rPr>
            </w:pPr>
            <w:r>
              <w:rPr>
                <w:rFonts w:ascii="Times New Roman" w:hAnsi="Times New Roman" w:cs="Times New Roman"/>
              </w:rPr>
              <w:t xml:space="preserve">       2</w:t>
            </w:r>
          </w:p>
        </w:tc>
        <w:tc>
          <w:tcPr>
            <w:tcW w:w="5338" w:type="dxa"/>
          </w:tcPr>
          <w:p w14:paraId="56775BD9" w14:textId="6A49C4FA" w:rsidR="00CC07AF" w:rsidRDefault="00965132" w:rsidP="00762D6A">
            <w:pPr>
              <w:rPr>
                <w:rFonts w:ascii="Times New Roman" w:hAnsi="Times New Roman" w:cs="Times New Roman"/>
              </w:rPr>
            </w:pPr>
            <w:r>
              <w:rPr>
                <w:rFonts w:ascii="Times New Roman" w:hAnsi="Times New Roman" w:cs="Times New Roman"/>
              </w:rPr>
              <w:t>Vision, Mission  &amp; Objectives of IQAC</w:t>
            </w:r>
          </w:p>
        </w:tc>
        <w:tc>
          <w:tcPr>
            <w:tcW w:w="3392" w:type="dxa"/>
          </w:tcPr>
          <w:p w14:paraId="1ADEE769" w14:textId="53FDA3A1" w:rsidR="00CC07AF" w:rsidRDefault="00965132" w:rsidP="00563C4A">
            <w:pPr>
              <w:jc w:val="center"/>
              <w:rPr>
                <w:rFonts w:ascii="Times New Roman" w:hAnsi="Times New Roman" w:cs="Times New Roman"/>
              </w:rPr>
            </w:pPr>
            <w:r>
              <w:rPr>
                <w:rFonts w:ascii="Times New Roman" w:hAnsi="Times New Roman" w:cs="Times New Roman"/>
              </w:rPr>
              <w:t>02</w:t>
            </w:r>
          </w:p>
        </w:tc>
      </w:tr>
      <w:tr w:rsidR="00CC07AF" w14:paraId="14E5CA86" w14:textId="7460634F" w:rsidTr="00623B99">
        <w:tc>
          <w:tcPr>
            <w:tcW w:w="1260" w:type="dxa"/>
          </w:tcPr>
          <w:p w14:paraId="1EF3C038" w14:textId="0FC9E98F" w:rsidR="00CC07AF" w:rsidRDefault="00965132" w:rsidP="00762D6A">
            <w:pPr>
              <w:rPr>
                <w:rFonts w:ascii="Times New Roman" w:hAnsi="Times New Roman" w:cs="Times New Roman"/>
              </w:rPr>
            </w:pPr>
            <w:r>
              <w:rPr>
                <w:rFonts w:ascii="Times New Roman" w:hAnsi="Times New Roman" w:cs="Times New Roman"/>
              </w:rPr>
              <w:t xml:space="preserve">       3</w:t>
            </w:r>
          </w:p>
        </w:tc>
        <w:tc>
          <w:tcPr>
            <w:tcW w:w="5338" w:type="dxa"/>
          </w:tcPr>
          <w:p w14:paraId="0821D49A" w14:textId="1AA6A906" w:rsidR="00CC07AF" w:rsidRDefault="002771D7" w:rsidP="00762D6A">
            <w:pPr>
              <w:rPr>
                <w:rFonts w:ascii="Times New Roman" w:hAnsi="Times New Roman" w:cs="Times New Roman"/>
              </w:rPr>
            </w:pPr>
            <w:r>
              <w:rPr>
                <w:rFonts w:ascii="Times New Roman" w:hAnsi="Times New Roman" w:cs="Times New Roman"/>
              </w:rPr>
              <w:t xml:space="preserve">Strategies </w:t>
            </w:r>
          </w:p>
        </w:tc>
        <w:tc>
          <w:tcPr>
            <w:tcW w:w="3392" w:type="dxa"/>
          </w:tcPr>
          <w:p w14:paraId="30CED3EF" w14:textId="447B47BB" w:rsidR="00CC07AF" w:rsidRDefault="002771D7" w:rsidP="00563C4A">
            <w:pPr>
              <w:jc w:val="center"/>
              <w:rPr>
                <w:rFonts w:ascii="Times New Roman" w:hAnsi="Times New Roman" w:cs="Times New Roman"/>
              </w:rPr>
            </w:pPr>
            <w:r>
              <w:rPr>
                <w:rFonts w:ascii="Times New Roman" w:hAnsi="Times New Roman" w:cs="Times New Roman"/>
              </w:rPr>
              <w:t>03</w:t>
            </w:r>
          </w:p>
        </w:tc>
      </w:tr>
      <w:tr w:rsidR="002771D7" w14:paraId="5806D246" w14:textId="09A54E38" w:rsidTr="00623B99">
        <w:tc>
          <w:tcPr>
            <w:tcW w:w="1260" w:type="dxa"/>
          </w:tcPr>
          <w:p w14:paraId="4E974175" w14:textId="7B47121D" w:rsidR="002771D7" w:rsidRDefault="002771D7" w:rsidP="002771D7">
            <w:pPr>
              <w:rPr>
                <w:rFonts w:ascii="Times New Roman" w:hAnsi="Times New Roman" w:cs="Times New Roman"/>
              </w:rPr>
            </w:pPr>
            <w:r>
              <w:rPr>
                <w:rFonts w:ascii="Times New Roman" w:hAnsi="Times New Roman" w:cs="Times New Roman"/>
              </w:rPr>
              <w:t xml:space="preserve">       4</w:t>
            </w:r>
          </w:p>
        </w:tc>
        <w:tc>
          <w:tcPr>
            <w:tcW w:w="5338" w:type="dxa"/>
          </w:tcPr>
          <w:p w14:paraId="1BB709FC" w14:textId="2BF7C258" w:rsidR="002771D7" w:rsidRDefault="002771D7" w:rsidP="002771D7">
            <w:pPr>
              <w:rPr>
                <w:rFonts w:ascii="Times New Roman" w:hAnsi="Times New Roman" w:cs="Times New Roman"/>
              </w:rPr>
            </w:pPr>
            <w:r>
              <w:rPr>
                <w:rFonts w:ascii="Times New Roman" w:hAnsi="Times New Roman" w:cs="Times New Roman"/>
              </w:rPr>
              <w:t xml:space="preserve">Functions </w:t>
            </w:r>
          </w:p>
        </w:tc>
        <w:tc>
          <w:tcPr>
            <w:tcW w:w="3392" w:type="dxa"/>
          </w:tcPr>
          <w:p w14:paraId="25B67E61" w14:textId="487BAE85" w:rsidR="002771D7" w:rsidRDefault="002771D7" w:rsidP="00563C4A">
            <w:pPr>
              <w:jc w:val="center"/>
              <w:rPr>
                <w:rFonts w:ascii="Times New Roman" w:hAnsi="Times New Roman" w:cs="Times New Roman"/>
              </w:rPr>
            </w:pPr>
            <w:r w:rsidRPr="005118CF">
              <w:rPr>
                <w:rFonts w:ascii="Times New Roman" w:hAnsi="Times New Roman" w:cs="Times New Roman"/>
              </w:rPr>
              <w:t>03</w:t>
            </w:r>
          </w:p>
        </w:tc>
      </w:tr>
      <w:tr w:rsidR="002771D7" w14:paraId="65AEA3F0" w14:textId="651B2661" w:rsidTr="00623B99">
        <w:tc>
          <w:tcPr>
            <w:tcW w:w="1260" w:type="dxa"/>
          </w:tcPr>
          <w:p w14:paraId="18BDBD72" w14:textId="2AAD3AC8" w:rsidR="002771D7" w:rsidRDefault="002771D7" w:rsidP="002771D7">
            <w:pPr>
              <w:rPr>
                <w:rFonts w:ascii="Times New Roman" w:hAnsi="Times New Roman" w:cs="Times New Roman"/>
              </w:rPr>
            </w:pPr>
            <w:r>
              <w:rPr>
                <w:rFonts w:ascii="Times New Roman" w:hAnsi="Times New Roman" w:cs="Times New Roman"/>
              </w:rPr>
              <w:t xml:space="preserve">       5</w:t>
            </w:r>
          </w:p>
        </w:tc>
        <w:tc>
          <w:tcPr>
            <w:tcW w:w="5338" w:type="dxa"/>
          </w:tcPr>
          <w:p w14:paraId="4219751D" w14:textId="2B1EF368" w:rsidR="002771D7" w:rsidRDefault="002771D7" w:rsidP="002771D7">
            <w:pPr>
              <w:rPr>
                <w:rFonts w:ascii="Times New Roman" w:hAnsi="Times New Roman" w:cs="Times New Roman"/>
              </w:rPr>
            </w:pPr>
            <w:r>
              <w:rPr>
                <w:rFonts w:ascii="Times New Roman" w:hAnsi="Times New Roman" w:cs="Times New Roman"/>
              </w:rPr>
              <w:t>Composition of IQAC</w:t>
            </w:r>
          </w:p>
        </w:tc>
        <w:tc>
          <w:tcPr>
            <w:tcW w:w="3392" w:type="dxa"/>
          </w:tcPr>
          <w:p w14:paraId="5D9C3A97" w14:textId="4BE2F923" w:rsidR="002771D7" w:rsidRDefault="002771D7" w:rsidP="00563C4A">
            <w:pPr>
              <w:jc w:val="center"/>
              <w:rPr>
                <w:rFonts w:ascii="Times New Roman" w:hAnsi="Times New Roman" w:cs="Times New Roman"/>
              </w:rPr>
            </w:pPr>
            <w:r w:rsidRPr="005118CF">
              <w:rPr>
                <w:rFonts w:ascii="Times New Roman" w:hAnsi="Times New Roman" w:cs="Times New Roman"/>
              </w:rPr>
              <w:t>03</w:t>
            </w:r>
          </w:p>
        </w:tc>
      </w:tr>
      <w:tr w:rsidR="00CC07AF" w14:paraId="7F7132C7" w14:textId="4D80AD83" w:rsidTr="00623B99">
        <w:tc>
          <w:tcPr>
            <w:tcW w:w="1260" w:type="dxa"/>
          </w:tcPr>
          <w:p w14:paraId="77D4162F" w14:textId="30DBB6AC" w:rsidR="00CC07AF" w:rsidRDefault="002771D7" w:rsidP="00762D6A">
            <w:pPr>
              <w:rPr>
                <w:rFonts w:ascii="Times New Roman" w:hAnsi="Times New Roman" w:cs="Times New Roman"/>
              </w:rPr>
            </w:pPr>
            <w:r>
              <w:rPr>
                <w:rFonts w:ascii="Times New Roman" w:hAnsi="Times New Roman" w:cs="Times New Roman"/>
              </w:rPr>
              <w:t xml:space="preserve">       6</w:t>
            </w:r>
          </w:p>
        </w:tc>
        <w:tc>
          <w:tcPr>
            <w:tcW w:w="5338" w:type="dxa"/>
          </w:tcPr>
          <w:p w14:paraId="1E640DC6" w14:textId="137C83A9" w:rsidR="00CC07AF" w:rsidRDefault="002771D7" w:rsidP="00762D6A">
            <w:pPr>
              <w:rPr>
                <w:rFonts w:ascii="Times New Roman" w:hAnsi="Times New Roman" w:cs="Times New Roman"/>
              </w:rPr>
            </w:pPr>
            <w:r>
              <w:rPr>
                <w:rFonts w:ascii="Times New Roman" w:hAnsi="Times New Roman" w:cs="Times New Roman"/>
              </w:rPr>
              <w:t>IQAC Activities</w:t>
            </w:r>
          </w:p>
        </w:tc>
        <w:tc>
          <w:tcPr>
            <w:tcW w:w="3392" w:type="dxa"/>
          </w:tcPr>
          <w:p w14:paraId="5C8D61B1" w14:textId="5D7C7EDE" w:rsidR="00CC07AF" w:rsidRDefault="002771D7" w:rsidP="00563C4A">
            <w:pPr>
              <w:jc w:val="center"/>
              <w:rPr>
                <w:rFonts w:ascii="Times New Roman" w:hAnsi="Times New Roman" w:cs="Times New Roman"/>
              </w:rPr>
            </w:pPr>
            <w:r>
              <w:rPr>
                <w:rFonts w:ascii="Times New Roman" w:hAnsi="Times New Roman" w:cs="Times New Roman"/>
              </w:rPr>
              <w:t>04</w:t>
            </w:r>
          </w:p>
        </w:tc>
      </w:tr>
      <w:tr w:rsidR="00CC07AF" w14:paraId="351FFCBF" w14:textId="36E99ABE" w:rsidTr="00623B99">
        <w:tc>
          <w:tcPr>
            <w:tcW w:w="1260" w:type="dxa"/>
          </w:tcPr>
          <w:p w14:paraId="34B5F1EE" w14:textId="69E71B66" w:rsidR="00CC07AF" w:rsidRDefault="003A384C" w:rsidP="00762D6A">
            <w:pPr>
              <w:rPr>
                <w:rFonts w:ascii="Times New Roman" w:hAnsi="Times New Roman" w:cs="Times New Roman"/>
              </w:rPr>
            </w:pPr>
            <w:r>
              <w:rPr>
                <w:rFonts w:ascii="Times New Roman" w:hAnsi="Times New Roman" w:cs="Times New Roman"/>
              </w:rPr>
              <w:t xml:space="preserve">       7</w:t>
            </w:r>
          </w:p>
        </w:tc>
        <w:tc>
          <w:tcPr>
            <w:tcW w:w="5338" w:type="dxa"/>
          </w:tcPr>
          <w:p w14:paraId="430F1832" w14:textId="596AB47C" w:rsidR="00CC07AF" w:rsidRDefault="003A384C" w:rsidP="00762D6A">
            <w:pPr>
              <w:rPr>
                <w:rFonts w:ascii="Times New Roman" w:hAnsi="Times New Roman" w:cs="Times New Roman"/>
              </w:rPr>
            </w:pPr>
            <w:r>
              <w:rPr>
                <w:rFonts w:ascii="Times New Roman" w:hAnsi="Times New Roman" w:cs="Times New Roman"/>
              </w:rPr>
              <w:t>Audit Process</w:t>
            </w:r>
          </w:p>
        </w:tc>
        <w:tc>
          <w:tcPr>
            <w:tcW w:w="3392" w:type="dxa"/>
          </w:tcPr>
          <w:p w14:paraId="3AE243E4" w14:textId="0C1BEB9C" w:rsidR="00CC07AF" w:rsidRDefault="003A384C" w:rsidP="00563C4A">
            <w:pPr>
              <w:jc w:val="center"/>
              <w:rPr>
                <w:rFonts w:ascii="Times New Roman" w:hAnsi="Times New Roman" w:cs="Times New Roman"/>
              </w:rPr>
            </w:pPr>
            <w:r>
              <w:rPr>
                <w:rFonts w:ascii="Times New Roman" w:hAnsi="Times New Roman" w:cs="Times New Roman"/>
              </w:rPr>
              <w:t>4 &amp; 5</w:t>
            </w:r>
          </w:p>
        </w:tc>
      </w:tr>
      <w:tr w:rsidR="002771D7" w14:paraId="59C9490C" w14:textId="77777777" w:rsidTr="00623B99">
        <w:tc>
          <w:tcPr>
            <w:tcW w:w="1260" w:type="dxa"/>
          </w:tcPr>
          <w:p w14:paraId="5CF3DED7" w14:textId="4C10F927" w:rsidR="002771D7" w:rsidRDefault="003E08FC" w:rsidP="00762D6A">
            <w:pPr>
              <w:rPr>
                <w:rFonts w:ascii="Times New Roman" w:hAnsi="Times New Roman" w:cs="Times New Roman"/>
              </w:rPr>
            </w:pPr>
            <w:r>
              <w:rPr>
                <w:rFonts w:ascii="Times New Roman" w:hAnsi="Times New Roman" w:cs="Times New Roman"/>
              </w:rPr>
              <w:t xml:space="preserve">       8</w:t>
            </w:r>
          </w:p>
        </w:tc>
        <w:tc>
          <w:tcPr>
            <w:tcW w:w="5338" w:type="dxa"/>
          </w:tcPr>
          <w:p w14:paraId="12B8CD14" w14:textId="1A4E871A" w:rsidR="002771D7" w:rsidRDefault="003E08FC" w:rsidP="00762D6A">
            <w:pPr>
              <w:rPr>
                <w:rFonts w:ascii="Times New Roman" w:hAnsi="Times New Roman" w:cs="Times New Roman"/>
              </w:rPr>
            </w:pPr>
            <w:r>
              <w:rPr>
                <w:rFonts w:ascii="Times New Roman" w:hAnsi="Times New Roman" w:cs="Times New Roman"/>
              </w:rPr>
              <w:t>Quality Culture Drive</w:t>
            </w:r>
          </w:p>
        </w:tc>
        <w:tc>
          <w:tcPr>
            <w:tcW w:w="3392" w:type="dxa"/>
          </w:tcPr>
          <w:p w14:paraId="56A02C1D" w14:textId="262A74CC" w:rsidR="002771D7" w:rsidRDefault="00D51172" w:rsidP="00563C4A">
            <w:pPr>
              <w:jc w:val="center"/>
              <w:rPr>
                <w:rFonts w:ascii="Times New Roman" w:hAnsi="Times New Roman" w:cs="Times New Roman"/>
              </w:rPr>
            </w:pPr>
            <w:r>
              <w:rPr>
                <w:rFonts w:ascii="Times New Roman" w:hAnsi="Times New Roman" w:cs="Times New Roman"/>
              </w:rPr>
              <w:t>0</w:t>
            </w:r>
            <w:r w:rsidR="003E08FC">
              <w:rPr>
                <w:rFonts w:ascii="Times New Roman" w:hAnsi="Times New Roman" w:cs="Times New Roman"/>
              </w:rPr>
              <w:t>6</w:t>
            </w:r>
          </w:p>
        </w:tc>
      </w:tr>
      <w:tr w:rsidR="003E08FC" w14:paraId="16D3E107" w14:textId="77777777" w:rsidTr="00623B99">
        <w:tc>
          <w:tcPr>
            <w:tcW w:w="1260" w:type="dxa"/>
          </w:tcPr>
          <w:p w14:paraId="7F944B08" w14:textId="4F0881F6" w:rsidR="003E08FC" w:rsidRDefault="003E08FC" w:rsidP="003E08FC">
            <w:pPr>
              <w:rPr>
                <w:rFonts w:ascii="Times New Roman" w:hAnsi="Times New Roman" w:cs="Times New Roman"/>
              </w:rPr>
            </w:pPr>
            <w:r>
              <w:rPr>
                <w:rFonts w:ascii="Times New Roman" w:hAnsi="Times New Roman" w:cs="Times New Roman"/>
              </w:rPr>
              <w:t xml:space="preserve">       9</w:t>
            </w:r>
          </w:p>
        </w:tc>
        <w:tc>
          <w:tcPr>
            <w:tcW w:w="5338" w:type="dxa"/>
          </w:tcPr>
          <w:p w14:paraId="770F600C" w14:textId="16BC5A99" w:rsidR="003E08FC" w:rsidRDefault="003E08FC" w:rsidP="003E08FC">
            <w:pPr>
              <w:rPr>
                <w:rFonts w:ascii="Times New Roman" w:hAnsi="Times New Roman" w:cs="Times New Roman"/>
              </w:rPr>
            </w:pPr>
            <w:r>
              <w:rPr>
                <w:rFonts w:ascii="Times New Roman" w:hAnsi="Times New Roman" w:cs="Times New Roman"/>
              </w:rPr>
              <w:t>Format of Audit Sheet</w:t>
            </w:r>
          </w:p>
        </w:tc>
        <w:tc>
          <w:tcPr>
            <w:tcW w:w="3392" w:type="dxa"/>
          </w:tcPr>
          <w:p w14:paraId="23E4AD2A" w14:textId="5D3C03B6" w:rsidR="003E08FC" w:rsidRDefault="003E08FC" w:rsidP="00563C4A">
            <w:pPr>
              <w:jc w:val="center"/>
              <w:rPr>
                <w:rFonts w:ascii="Times New Roman" w:hAnsi="Times New Roman" w:cs="Times New Roman"/>
              </w:rPr>
            </w:pPr>
            <w:r>
              <w:rPr>
                <w:rFonts w:ascii="Times New Roman" w:hAnsi="Times New Roman" w:cs="Times New Roman"/>
              </w:rPr>
              <w:t>7 &amp; 8</w:t>
            </w:r>
            <w:r w:rsidR="001261C4">
              <w:rPr>
                <w:rFonts w:ascii="Times New Roman" w:hAnsi="Times New Roman" w:cs="Times New Roman"/>
              </w:rPr>
              <w:t xml:space="preserve"> </w:t>
            </w:r>
          </w:p>
        </w:tc>
      </w:tr>
      <w:tr w:rsidR="00FA5638" w14:paraId="45085980" w14:textId="77777777" w:rsidTr="00623B99">
        <w:tc>
          <w:tcPr>
            <w:tcW w:w="1260" w:type="dxa"/>
          </w:tcPr>
          <w:p w14:paraId="3D67AD9A" w14:textId="4D2BA10C" w:rsidR="00FA5638" w:rsidRDefault="00FA5638" w:rsidP="003E08FC">
            <w:pPr>
              <w:rPr>
                <w:rFonts w:ascii="Times New Roman" w:hAnsi="Times New Roman" w:cs="Times New Roman"/>
              </w:rPr>
            </w:pPr>
            <w:r>
              <w:rPr>
                <w:rFonts w:ascii="Times New Roman" w:hAnsi="Times New Roman" w:cs="Times New Roman"/>
              </w:rPr>
              <w:t xml:space="preserve">     10</w:t>
            </w:r>
          </w:p>
        </w:tc>
        <w:tc>
          <w:tcPr>
            <w:tcW w:w="5338" w:type="dxa"/>
          </w:tcPr>
          <w:p w14:paraId="4D7BBEB1" w14:textId="676A538A" w:rsidR="00FA5638" w:rsidRDefault="00FA5638" w:rsidP="003E08FC">
            <w:pPr>
              <w:rPr>
                <w:rFonts w:ascii="Times New Roman" w:hAnsi="Times New Roman" w:cs="Times New Roman"/>
              </w:rPr>
            </w:pPr>
            <w:r>
              <w:rPr>
                <w:rFonts w:ascii="Times New Roman" w:hAnsi="Times New Roman" w:cs="Times New Roman"/>
              </w:rPr>
              <w:t>Calendar of Events – IQAC Activities</w:t>
            </w:r>
          </w:p>
        </w:tc>
        <w:tc>
          <w:tcPr>
            <w:tcW w:w="3392" w:type="dxa"/>
          </w:tcPr>
          <w:p w14:paraId="1F4F6CA9" w14:textId="25A3F5DE" w:rsidR="00FA5638" w:rsidRDefault="00FA5638" w:rsidP="00563C4A">
            <w:pPr>
              <w:jc w:val="center"/>
              <w:rPr>
                <w:rFonts w:ascii="Times New Roman" w:hAnsi="Times New Roman" w:cs="Times New Roman"/>
              </w:rPr>
            </w:pPr>
            <w:r>
              <w:rPr>
                <w:rFonts w:ascii="Times New Roman" w:hAnsi="Times New Roman" w:cs="Times New Roman"/>
              </w:rPr>
              <w:t>9 &amp; 10</w:t>
            </w:r>
          </w:p>
        </w:tc>
      </w:tr>
    </w:tbl>
    <w:p w14:paraId="074538EE" w14:textId="77777777" w:rsidR="00CC07AF" w:rsidRDefault="00CC07AF" w:rsidP="00762D6A">
      <w:pPr>
        <w:rPr>
          <w:rFonts w:ascii="Times New Roman" w:hAnsi="Times New Roman" w:cs="Times New Roman"/>
        </w:rPr>
      </w:pPr>
    </w:p>
    <w:p w14:paraId="430A954C" w14:textId="77777777" w:rsidR="00CC07AF" w:rsidRDefault="00CC07AF" w:rsidP="00762D6A">
      <w:pPr>
        <w:rPr>
          <w:rFonts w:ascii="Times New Roman" w:hAnsi="Times New Roman" w:cs="Times New Roman"/>
        </w:rPr>
      </w:pPr>
    </w:p>
    <w:p w14:paraId="29C31987" w14:textId="77777777" w:rsidR="00CC07AF" w:rsidRDefault="00CC07AF" w:rsidP="00762D6A">
      <w:pPr>
        <w:rPr>
          <w:rFonts w:ascii="Times New Roman" w:hAnsi="Times New Roman" w:cs="Times New Roman"/>
        </w:rPr>
      </w:pPr>
    </w:p>
    <w:p w14:paraId="5A053251" w14:textId="77777777" w:rsidR="00CC07AF" w:rsidRDefault="00CC07AF" w:rsidP="00762D6A">
      <w:pPr>
        <w:rPr>
          <w:rFonts w:ascii="Times New Roman" w:hAnsi="Times New Roman" w:cs="Times New Roman"/>
        </w:rPr>
      </w:pPr>
    </w:p>
    <w:p w14:paraId="7A6990DD" w14:textId="77777777" w:rsidR="00CC07AF" w:rsidRDefault="00CC07AF" w:rsidP="00762D6A">
      <w:pPr>
        <w:rPr>
          <w:rFonts w:ascii="Times New Roman" w:hAnsi="Times New Roman" w:cs="Times New Roman"/>
        </w:rPr>
      </w:pPr>
    </w:p>
    <w:p w14:paraId="4EE2AA9A" w14:textId="77777777" w:rsidR="00CC07AF" w:rsidRDefault="00CC07AF" w:rsidP="00762D6A">
      <w:pPr>
        <w:rPr>
          <w:rFonts w:ascii="Times New Roman" w:hAnsi="Times New Roman" w:cs="Times New Roman"/>
        </w:rPr>
      </w:pPr>
    </w:p>
    <w:p w14:paraId="6C9A0443" w14:textId="77777777" w:rsidR="00CC07AF" w:rsidRDefault="00CC07AF" w:rsidP="00762D6A">
      <w:pPr>
        <w:rPr>
          <w:rFonts w:ascii="Times New Roman" w:hAnsi="Times New Roman" w:cs="Times New Roman"/>
        </w:rPr>
      </w:pPr>
    </w:p>
    <w:p w14:paraId="5333D3CC" w14:textId="77777777" w:rsidR="00CC07AF" w:rsidRDefault="00CC07AF" w:rsidP="00762D6A">
      <w:pPr>
        <w:rPr>
          <w:rFonts w:ascii="Times New Roman" w:hAnsi="Times New Roman" w:cs="Times New Roman"/>
        </w:rPr>
      </w:pPr>
    </w:p>
    <w:p w14:paraId="7133B038" w14:textId="77777777" w:rsidR="00CC07AF" w:rsidRDefault="00CC07AF" w:rsidP="00762D6A">
      <w:pPr>
        <w:rPr>
          <w:rFonts w:ascii="Times New Roman" w:hAnsi="Times New Roman" w:cs="Times New Roman"/>
        </w:rPr>
      </w:pPr>
    </w:p>
    <w:p w14:paraId="78EE147C" w14:textId="77777777" w:rsidR="00CC07AF" w:rsidRDefault="00CC07AF" w:rsidP="00762D6A">
      <w:pPr>
        <w:rPr>
          <w:rFonts w:ascii="Times New Roman" w:hAnsi="Times New Roman" w:cs="Times New Roman"/>
        </w:rPr>
      </w:pPr>
    </w:p>
    <w:p w14:paraId="45E14624" w14:textId="77777777" w:rsidR="00CC07AF" w:rsidRDefault="00CC07AF" w:rsidP="00762D6A">
      <w:pPr>
        <w:rPr>
          <w:rFonts w:ascii="Times New Roman" w:hAnsi="Times New Roman" w:cs="Times New Roman"/>
        </w:rPr>
      </w:pPr>
    </w:p>
    <w:p w14:paraId="10DA0ACB" w14:textId="77777777" w:rsidR="00CC07AF" w:rsidRDefault="00CC07AF" w:rsidP="00762D6A">
      <w:pPr>
        <w:rPr>
          <w:rFonts w:ascii="Times New Roman" w:hAnsi="Times New Roman" w:cs="Times New Roman"/>
        </w:rPr>
      </w:pPr>
    </w:p>
    <w:p w14:paraId="0BFBAD3A" w14:textId="77777777" w:rsidR="00CC07AF" w:rsidRDefault="00CC07AF" w:rsidP="00762D6A">
      <w:pPr>
        <w:rPr>
          <w:rFonts w:ascii="Times New Roman" w:hAnsi="Times New Roman" w:cs="Times New Roman"/>
        </w:rPr>
      </w:pPr>
    </w:p>
    <w:p w14:paraId="6871FCC5" w14:textId="77777777" w:rsidR="00CC07AF" w:rsidRDefault="00CC07AF" w:rsidP="00762D6A">
      <w:pPr>
        <w:rPr>
          <w:rFonts w:ascii="Times New Roman" w:hAnsi="Times New Roman" w:cs="Times New Roman"/>
        </w:rPr>
      </w:pPr>
    </w:p>
    <w:p w14:paraId="75EB43FA" w14:textId="77777777" w:rsidR="00CC07AF" w:rsidRDefault="00CC07AF" w:rsidP="00762D6A">
      <w:pPr>
        <w:rPr>
          <w:rFonts w:ascii="Times New Roman" w:hAnsi="Times New Roman" w:cs="Times New Roman"/>
        </w:rPr>
      </w:pPr>
    </w:p>
    <w:p w14:paraId="3BEE1CEE" w14:textId="77777777" w:rsidR="00CC07AF" w:rsidRDefault="00CC07AF" w:rsidP="00762D6A">
      <w:pPr>
        <w:rPr>
          <w:rFonts w:ascii="Times New Roman" w:hAnsi="Times New Roman" w:cs="Times New Roman"/>
        </w:rPr>
      </w:pPr>
    </w:p>
    <w:p w14:paraId="69D10416" w14:textId="77777777" w:rsidR="00CC07AF" w:rsidRDefault="00CC07AF" w:rsidP="00762D6A">
      <w:pPr>
        <w:rPr>
          <w:rFonts w:ascii="Times New Roman" w:hAnsi="Times New Roman" w:cs="Times New Roman"/>
        </w:rPr>
      </w:pPr>
    </w:p>
    <w:p w14:paraId="38449EC8" w14:textId="77777777" w:rsidR="00CC07AF" w:rsidRDefault="00CC07AF" w:rsidP="00762D6A">
      <w:pPr>
        <w:rPr>
          <w:rFonts w:ascii="Times New Roman" w:hAnsi="Times New Roman" w:cs="Times New Roman"/>
        </w:rPr>
      </w:pPr>
    </w:p>
    <w:p w14:paraId="0D4652FA" w14:textId="77777777" w:rsidR="00CC07AF" w:rsidRDefault="00CC07AF" w:rsidP="00762D6A">
      <w:pPr>
        <w:rPr>
          <w:rFonts w:ascii="Times New Roman" w:hAnsi="Times New Roman" w:cs="Times New Roman"/>
        </w:rPr>
      </w:pPr>
    </w:p>
    <w:p w14:paraId="4B13B1BF" w14:textId="77777777" w:rsidR="00CC07AF" w:rsidRDefault="00CC07AF" w:rsidP="00762D6A">
      <w:pPr>
        <w:rPr>
          <w:rFonts w:ascii="Times New Roman" w:hAnsi="Times New Roman" w:cs="Times New Roman"/>
        </w:rPr>
      </w:pPr>
    </w:p>
    <w:p w14:paraId="49448A7D" w14:textId="77777777" w:rsidR="00623B99" w:rsidRDefault="00623B99" w:rsidP="00762D6A">
      <w:pPr>
        <w:rPr>
          <w:rFonts w:ascii="Times New Roman" w:hAnsi="Times New Roman" w:cs="Times New Roman"/>
          <w:b/>
          <w:bCs/>
        </w:rPr>
      </w:pPr>
    </w:p>
    <w:p w14:paraId="37548D00" w14:textId="38DD9593" w:rsidR="00762D6A" w:rsidRPr="00B47510" w:rsidRDefault="00762D6A" w:rsidP="00623B99">
      <w:pPr>
        <w:jc w:val="both"/>
        <w:rPr>
          <w:rFonts w:ascii="Times New Roman" w:hAnsi="Times New Roman" w:cs="Times New Roman"/>
          <w:b/>
          <w:bCs/>
        </w:rPr>
      </w:pPr>
      <w:r w:rsidRPr="00B47510">
        <w:rPr>
          <w:rFonts w:ascii="Times New Roman" w:hAnsi="Times New Roman" w:cs="Times New Roman"/>
          <w:b/>
          <w:bCs/>
        </w:rPr>
        <w:t xml:space="preserve">VISION </w:t>
      </w:r>
      <w:r w:rsidR="00CE186C">
        <w:rPr>
          <w:rFonts w:ascii="Times New Roman" w:hAnsi="Times New Roman" w:cs="Times New Roman"/>
          <w:b/>
          <w:bCs/>
        </w:rPr>
        <w:t>- MAHE</w:t>
      </w:r>
    </w:p>
    <w:p w14:paraId="41B20175" w14:textId="77777777" w:rsidR="00762D6A" w:rsidRDefault="00762D6A" w:rsidP="00623B99">
      <w:pPr>
        <w:spacing w:after="0"/>
        <w:jc w:val="both"/>
        <w:rPr>
          <w:rFonts w:ascii="Times New Roman" w:hAnsi="Times New Roman" w:cs="Times New Roman"/>
        </w:rPr>
      </w:pPr>
      <w:r w:rsidRPr="00DC4666">
        <w:rPr>
          <w:rFonts w:ascii="Times New Roman" w:hAnsi="Times New Roman" w:cs="Times New Roman"/>
        </w:rPr>
        <w:t>Global leadership in human development, excellence in education and healthcare.</w:t>
      </w:r>
    </w:p>
    <w:p w14:paraId="429D56A3" w14:textId="77777777" w:rsidR="00D45AF6" w:rsidRPr="00DC4666" w:rsidRDefault="00D45AF6" w:rsidP="00623B99">
      <w:pPr>
        <w:spacing w:after="0"/>
        <w:jc w:val="both"/>
        <w:rPr>
          <w:rFonts w:ascii="Times New Roman" w:hAnsi="Times New Roman" w:cs="Times New Roman"/>
        </w:rPr>
      </w:pPr>
    </w:p>
    <w:p w14:paraId="64EEB1C7" w14:textId="77777777" w:rsidR="00762D6A" w:rsidRDefault="00762D6A" w:rsidP="00623B99">
      <w:pPr>
        <w:spacing w:after="0"/>
        <w:jc w:val="both"/>
        <w:rPr>
          <w:rFonts w:ascii="Times New Roman" w:hAnsi="Times New Roman" w:cs="Times New Roman"/>
        </w:rPr>
      </w:pPr>
    </w:p>
    <w:p w14:paraId="34271C0D" w14:textId="6AB364E5" w:rsidR="00762D6A" w:rsidRPr="00B47510" w:rsidRDefault="00762D6A" w:rsidP="00623B99">
      <w:pPr>
        <w:jc w:val="both"/>
        <w:rPr>
          <w:rFonts w:ascii="Times New Roman" w:hAnsi="Times New Roman" w:cs="Times New Roman"/>
          <w:b/>
          <w:bCs/>
        </w:rPr>
      </w:pPr>
      <w:r w:rsidRPr="00B47510">
        <w:rPr>
          <w:rFonts w:ascii="Times New Roman" w:hAnsi="Times New Roman" w:cs="Times New Roman"/>
          <w:b/>
          <w:bCs/>
        </w:rPr>
        <w:t xml:space="preserve">MISSION  </w:t>
      </w:r>
      <w:r w:rsidR="00CE186C">
        <w:rPr>
          <w:rFonts w:ascii="Times New Roman" w:hAnsi="Times New Roman" w:cs="Times New Roman"/>
          <w:b/>
          <w:bCs/>
        </w:rPr>
        <w:t>- MAHE</w:t>
      </w:r>
    </w:p>
    <w:p w14:paraId="5B6BE2C2" w14:textId="77777777" w:rsidR="00762D6A" w:rsidRPr="00DC4666" w:rsidRDefault="00762D6A" w:rsidP="00623B99">
      <w:pPr>
        <w:jc w:val="both"/>
        <w:rPr>
          <w:rFonts w:ascii="Times New Roman" w:hAnsi="Times New Roman" w:cs="Times New Roman"/>
        </w:rPr>
      </w:pPr>
      <w:r w:rsidRPr="00DC4666">
        <w:rPr>
          <w:rFonts w:ascii="Times New Roman" w:hAnsi="Times New Roman" w:cs="Times New Roman"/>
        </w:rPr>
        <w:t>Be the most preferred choice of students, faculty, and industry.</w:t>
      </w:r>
    </w:p>
    <w:p w14:paraId="74EDAEBC" w14:textId="37E6CC70" w:rsidR="00DE09EF" w:rsidRPr="00AD6676" w:rsidRDefault="00762D6A" w:rsidP="00623B99">
      <w:pPr>
        <w:spacing w:after="0"/>
        <w:jc w:val="both"/>
        <w:rPr>
          <w:rFonts w:ascii="Times New Roman" w:hAnsi="Times New Roman" w:cs="Times New Roman"/>
        </w:rPr>
      </w:pPr>
      <w:r w:rsidRPr="00DC4666">
        <w:rPr>
          <w:rFonts w:ascii="Times New Roman" w:hAnsi="Times New Roman" w:cs="Times New Roman"/>
        </w:rPr>
        <w:t>Be in the top 10 in every discipline of education health sciences, engineering, and management.</w:t>
      </w:r>
      <w:r w:rsidR="00DE09EF">
        <w:rPr>
          <w:rFonts w:ascii="Times New Roman" w:hAnsi="Times New Roman" w:cs="Times New Roman"/>
          <w:sz w:val="38"/>
          <w:szCs w:val="38"/>
        </w:rPr>
        <w:tab/>
      </w:r>
    </w:p>
    <w:p w14:paraId="4CF3E941" w14:textId="77777777" w:rsidR="00DE09EF" w:rsidRDefault="00DE09EF" w:rsidP="00623B99">
      <w:pPr>
        <w:tabs>
          <w:tab w:val="left" w:pos="8230"/>
        </w:tabs>
        <w:jc w:val="both"/>
        <w:rPr>
          <w:rFonts w:ascii="Times New Roman" w:hAnsi="Times New Roman" w:cs="Times New Roman"/>
          <w:sz w:val="38"/>
          <w:szCs w:val="38"/>
        </w:rPr>
      </w:pPr>
    </w:p>
    <w:p w14:paraId="56D78C8D" w14:textId="687F6F20" w:rsidR="002C03DF" w:rsidRPr="00934EA6" w:rsidRDefault="002C03DF" w:rsidP="00623B99">
      <w:pPr>
        <w:jc w:val="both"/>
        <w:rPr>
          <w:rFonts w:ascii="Times New Roman" w:hAnsi="Times New Roman" w:cs="Times New Roman"/>
          <w:b/>
          <w:bCs/>
        </w:rPr>
      </w:pPr>
      <w:r w:rsidRPr="00934EA6">
        <w:rPr>
          <w:rFonts w:ascii="Times New Roman" w:hAnsi="Times New Roman" w:cs="Times New Roman"/>
          <w:b/>
          <w:bCs/>
        </w:rPr>
        <w:t>VISION of IQAC</w:t>
      </w:r>
    </w:p>
    <w:p w14:paraId="5C4B5636" w14:textId="77777777" w:rsidR="00F5755B" w:rsidRDefault="00F5755B" w:rsidP="00623B99">
      <w:pPr>
        <w:jc w:val="both"/>
        <w:rPr>
          <w:rFonts w:ascii="Times New Roman" w:hAnsi="Times New Roman" w:cs="Times New Roman"/>
        </w:rPr>
      </w:pPr>
      <w:r w:rsidRPr="00F5755B">
        <w:rPr>
          <w:rFonts w:ascii="Times New Roman" w:hAnsi="Times New Roman" w:cs="Times New Roman"/>
        </w:rPr>
        <w:t>Internal Quality Assurance Cell (IQAC) aims to assure and excel in quality for the overall progress of the Manipal Academy of Higher Education (MAHE).</w:t>
      </w:r>
    </w:p>
    <w:p w14:paraId="14A371E5" w14:textId="77777777" w:rsidR="00F147B5" w:rsidRPr="00F5755B" w:rsidRDefault="00F147B5" w:rsidP="00623B99">
      <w:pPr>
        <w:jc w:val="both"/>
        <w:rPr>
          <w:rFonts w:ascii="Times New Roman" w:hAnsi="Times New Roman" w:cs="Times New Roman"/>
        </w:rPr>
      </w:pPr>
    </w:p>
    <w:p w14:paraId="2B1641C0" w14:textId="7700CE53" w:rsidR="002C03DF" w:rsidRDefault="00F5755B" w:rsidP="00623B99">
      <w:pPr>
        <w:spacing w:after="0"/>
        <w:jc w:val="both"/>
        <w:rPr>
          <w:rFonts w:ascii="Times New Roman" w:hAnsi="Times New Roman" w:cs="Times New Roman"/>
        </w:rPr>
      </w:pPr>
      <w:r>
        <w:rPr>
          <w:rFonts w:ascii="Times New Roman" w:hAnsi="Times New Roman" w:cs="Times New Roman"/>
        </w:rPr>
        <w:t xml:space="preserve"> </w:t>
      </w:r>
    </w:p>
    <w:p w14:paraId="0667A0F6" w14:textId="01F674F6" w:rsidR="002C03DF" w:rsidRPr="00934EA6" w:rsidRDefault="002C03DF" w:rsidP="00623B99">
      <w:pPr>
        <w:jc w:val="both"/>
        <w:rPr>
          <w:rFonts w:ascii="Times New Roman" w:hAnsi="Times New Roman" w:cs="Times New Roman"/>
          <w:b/>
          <w:bCs/>
        </w:rPr>
      </w:pPr>
      <w:r w:rsidRPr="00934EA6">
        <w:rPr>
          <w:rFonts w:ascii="Times New Roman" w:hAnsi="Times New Roman" w:cs="Times New Roman"/>
          <w:b/>
          <w:bCs/>
        </w:rPr>
        <w:t>MISSION of IQAC</w:t>
      </w:r>
    </w:p>
    <w:p w14:paraId="185BEAA9" w14:textId="39DFB766" w:rsidR="00432189" w:rsidRDefault="00C815DA" w:rsidP="00623B99">
      <w:pPr>
        <w:pStyle w:val="ListParagraph"/>
        <w:numPr>
          <w:ilvl w:val="0"/>
          <w:numId w:val="23"/>
        </w:numPr>
        <w:jc w:val="both"/>
        <w:rPr>
          <w:rFonts w:ascii="Times New Roman" w:hAnsi="Times New Roman" w:cs="Times New Roman"/>
        </w:rPr>
      </w:pPr>
      <w:r w:rsidRPr="00E65042">
        <w:rPr>
          <w:rFonts w:ascii="Times New Roman" w:hAnsi="Times New Roman" w:cs="Times New Roman"/>
        </w:rPr>
        <w:t xml:space="preserve">Excel in all Processes </w:t>
      </w:r>
      <w:r w:rsidR="00D91DF1" w:rsidRPr="00E65042">
        <w:rPr>
          <w:rFonts w:ascii="Times New Roman" w:hAnsi="Times New Roman" w:cs="Times New Roman"/>
        </w:rPr>
        <w:t xml:space="preserve">- Ensuring timely, efficient, and progressive performance of academic, administrative and financial tasks. </w:t>
      </w:r>
    </w:p>
    <w:p w14:paraId="74813AA6" w14:textId="77777777" w:rsidR="0025118A" w:rsidRPr="00E65042" w:rsidRDefault="0025118A" w:rsidP="00623B99">
      <w:pPr>
        <w:pStyle w:val="ListParagraph"/>
        <w:jc w:val="both"/>
        <w:rPr>
          <w:rFonts w:ascii="Times New Roman" w:hAnsi="Times New Roman" w:cs="Times New Roman"/>
        </w:rPr>
      </w:pPr>
    </w:p>
    <w:p w14:paraId="4E05626C" w14:textId="3AF93B9C" w:rsidR="00631EB9" w:rsidRPr="00631EB9" w:rsidRDefault="00E57861" w:rsidP="00631EB9">
      <w:pPr>
        <w:pStyle w:val="ListParagraph"/>
        <w:numPr>
          <w:ilvl w:val="0"/>
          <w:numId w:val="23"/>
        </w:numPr>
        <w:jc w:val="both"/>
        <w:rPr>
          <w:rFonts w:ascii="Times New Roman" w:hAnsi="Times New Roman" w:cs="Times New Roman"/>
        </w:rPr>
      </w:pPr>
      <w:r w:rsidRPr="00E65042">
        <w:rPr>
          <w:rFonts w:ascii="Times New Roman" w:hAnsi="Times New Roman" w:cs="Times New Roman"/>
        </w:rPr>
        <w:t>Cultivate &amp; Enhance  Quality Culture</w:t>
      </w:r>
      <w:r w:rsidR="00D91DF1" w:rsidRPr="00E65042">
        <w:rPr>
          <w:rFonts w:ascii="Times New Roman" w:hAnsi="Times New Roman" w:cs="Times New Roman"/>
        </w:rPr>
        <w:t xml:space="preserve"> </w:t>
      </w:r>
    </w:p>
    <w:p w14:paraId="1FCCAA07" w14:textId="18B6DEDC" w:rsidR="008D4030" w:rsidRPr="00E65042" w:rsidRDefault="008D4030" w:rsidP="005E4BB4">
      <w:pPr>
        <w:pStyle w:val="ListParagraph"/>
        <w:spacing w:after="0"/>
        <w:jc w:val="both"/>
        <w:rPr>
          <w:rFonts w:ascii="Times New Roman" w:hAnsi="Times New Roman" w:cs="Times New Roman"/>
        </w:rPr>
      </w:pPr>
      <w:r w:rsidRPr="00E65042">
        <w:rPr>
          <w:rFonts w:ascii="Times New Roman" w:hAnsi="Times New Roman" w:cs="Times New Roman"/>
        </w:rPr>
        <w:t>Sensitize:</w:t>
      </w:r>
    </w:p>
    <w:p w14:paraId="09A39F2B" w14:textId="77777777" w:rsidR="008D4030" w:rsidRPr="008D4030" w:rsidRDefault="008D4030" w:rsidP="005B05C3">
      <w:pPr>
        <w:numPr>
          <w:ilvl w:val="0"/>
          <w:numId w:val="1"/>
        </w:numPr>
        <w:jc w:val="both"/>
        <w:rPr>
          <w:rFonts w:ascii="Times New Roman" w:hAnsi="Times New Roman" w:cs="Times New Roman"/>
        </w:rPr>
      </w:pPr>
      <w:r w:rsidRPr="008D4030">
        <w:rPr>
          <w:rFonts w:ascii="Times New Roman" w:hAnsi="Times New Roman" w:cs="Times New Roman"/>
        </w:rPr>
        <w:t>The staff regarding quality improvement</w:t>
      </w:r>
    </w:p>
    <w:p w14:paraId="651DF92E" w14:textId="77777777" w:rsidR="008D4030" w:rsidRPr="008D4030" w:rsidRDefault="008D4030" w:rsidP="005B05C3">
      <w:pPr>
        <w:numPr>
          <w:ilvl w:val="0"/>
          <w:numId w:val="1"/>
        </w:numPr>
        <w:jc w:val="both"/>
        <w:rPr>
          <w:rFonts w:ascii="Times New Roman" w:hAnsi="Times New Roman" w:cs="Times New Roman"/>
        </w:rPr>
      </w:pPr>
      <w:r w:rsidRPr="008D4030">
        <w:rPr>
          <w:rFonts w:ascii="Times New Roman" w:hAnsi="Times New Roman" w:cs="Times New Roman"/>
        </w:rPr>
        <w:t xml:space="preserve">Compilation of feedback from stakeholders </w:t>
      </w:r>
    </w:p>
    <w:p w14:paraId="49ED3B44" w14:textId="77777777" w:rsidR="008D4030" w:rsidRDefault="008D4030" w:rsidP="005B05C3">
      <w:pPr>
        <w:numPr>
          <w:ilvl w:val="0"/>
          <w:numId w:val="1"/>
        </w:numPr>
        <w:jc w:val="both"/>
        <w:rPr>
          <w:rFonts w:ascii="Times New Roman" w:hAnsi="Times New Roman" w:cs="Times New Roman"/>
        </w:rPr>
      </w:pPr>
      <w:r w:rsidRPr="008D4030">
        <w:rPr>
          <w:rFonts w:ascii="Times New Roman" w:hAnsi="Times New Roman" w:cs="Times New Roman"/>
        </w:rPr>
        <w:t xml:space="preserve">Regarding organized method of documentation to maintain the University database </w:t>
      </w:r>
    </w:p>
    <w:p w14:paraId="7C6AC14D" w14:textId="31347969" w:rsidR="005B05C3" w:rsidRPr="006F2CCD" w:rsidRDefault="008D4030" w:rsidP="006F2CCD">
      <w:pPr>
        <w:numPr>
          <w:ilvl w:val="0"/>
          <w:numId w:val="1"/>
        </w:numPr>
        <w:jc w:val="both"/>
        <w:rPr>
          <w:rFonts w:ascii="Times New Roman" w:hAnsi="Times New Roman" w:cs="Times New Roman"/>
        </w:rPr>
      </w:pPr>
      <w:r w:rsidRPr="008D4030">
        <w:rPr>
          <w:rFonts w:ascii="Times New Roman" w:hAnsi="Times New Roman" w:cs="Times New Roman"/>
        </w:rPr>
        <w:t>Regarding best practices</w:t>
      </w:r>
    </w:p>
    <w:p w14:paraId="4FF24CDC" w14:textId="77777777" w:rsidR="00432189" w:rsidRPr="0025118A" w:rsidRDefault="00A46A75" w:rsidP="00623B99">
      <w:pPr>
        <w:pStyle w:val="ListParagraph"/>
        <w:numPr>
          <w:ilvl w:val="0"/>
          <w:numId w:val="24"/>
        </w:numPr>
        <w:jc w:val="both"/>
        <w:rPr>
          <w:rFonts w:ascii="Times New Roman" w:hAnsi="Times New Roman" w:cs="Times New Roman"/>
        </w:rPr>
      </w:pPr>
      <w:r w:rsidRPr="0025118A">
        <w:rPr>
          <w:rFonts w:ascii="Times New Roman" w:hAnsi="Times New Roman" w:cs="Times New Roman"/>
        </w:rPr>
        <w:t>Execute Realistic Benchmarks in all academic &amp; Administrative activities</w:t>
      </w:r>
      <w:r w:rsidR="00432189" w:rsidRPr="0025118A">
        <w:rPr>
          <w:rFonts w:ascii="Times New Roman" w:hAnsi="Times New Roman" w:cs="Times New Roman"/>
        </w:rPr>
        <w:t xml:space="preserve"> - Communicate key metric &amp; bench marking indicators.   </w:t>
      </w:r>
    </w:p>
    <w:p w14:paraId="253A2BC9" w14:textId="376D5665" w:rsidR="00F147B5" w:rsidRPr="00A46A75" w:rsidRDefault="00432189" w:rsidP="00623B99">
      <w:pPr>
        <w:spacing w:after="0"/>
        <w:jc w:val="both"/>
        <w:rPr>
          <w:rFonts w:ascii="Times New Roman" w:hAnsi="Times New Roman" w:cs="Times New Roman"/>
        </w:rPr>
      </w:pPr>
      <w:r>
        <w:rPr>
          <w:rFonts w:ascii="Times New Roman" w:hAnsi="Times New Roman" w:cs="Times New Roman"/>
        </w:rPr>
        <w:t xml:space="preserve"> </w:t>
      </w:r>
    </w:p>
    <w:p w14:paraId="2AE6057B" w14:textId="77777777" w:rsidR="008036E7" w:rsidRDefault="008036E7" w:rsidP="00623B99">
      <w:pPr>
        <w:spacing w:after="0"/>
        <w:jc w:val="both"/>
        <w:rPr>
          <w:rFonts w:ascii="Times New Roman" w:hAnsi="Times New Roman" w:cs="Times New Roman"/>
        </w:rPr>
      </w:pPr>
    </w:p>
    <w:p w14:paraId="526575CA" w14:textId="66F1AD33" w:rsidR="008036E7" w:rsidRPr="00934EA6" w:rsidRDefault="008036E7" w:rsidP="00623B99">
      <w:pPr>
        <w:spacing w:after="0"/>
        <w:jc w:val="both"/>
        <w:rPr>
          <w:rFonts w:ascii="Times New Roman" w:hAnsi="Times New Roman" w:cs="Times New Roman"/>
          <w:b/>
          <w:bCs/>
        </w:rPr>
      </w:pPr>
      <w:r w:rsidRPr="00934EA6">
        <w:rPr>
          <w:rFonts w:ascii="Times New Roman" w:hAnsi="Times New Roman" w:cs="Times New Roman"/>
          <w:b/>
          <w:bCs/>
        </w:rPr>
        <w:t>O</w:t>
      </w:r>
      <w:r w:rsidR="00A32D10" w:rsidRPr="00934EA6">
        <w:rPr>
          <w:rFonts w:ascii="Times New Roman" w:hAnsi="Times New Roman" w:cs="Times New Roman"/>
          <w:b/>
          <w:bCs/>
        </w:rPr>
        <w:t xml:space="preserve">BJECTIVE </w:t>
      </w:r>
      <w:r w:rsidRPr="00934EA6">
        <w:rPr>
          <w:rFonts w:ascii="Times New Roman" w:hAnsi="Times New Roman" w:cs="Times New Roman"/>
          <w:b/>
          <w:bCs/>
        </w:rPr>
        <w:t xml:space="preserve">of IQAC </w:t>
      </w:r>
    </w:p>
    <w:p w14:paraId="3EBE1EF1" w14:textId="77777777" w:rsidR="008036E7" w:rsidRPr="00934EA6" w:rsidRDefault="008036E7" w:rsidP="00623B99">
      <w:pPr>
        <w:spacing w:after="0"/>
        <w:jc w:val="both"/>
        <w:rPr>
          <w:rFonts w:ascii="Times New Roman" w:hAnsi="Times New Roman" w:cs="Times New Roman"/>
          <w:b/>
          <w:bCs/>
        </w:rPr>
      </w:pPr>
    </w:p>
    <w:p w14:paraId="2F95C213" w14:textId="77777777" w:rsidR="006E35CD" w:rsidRPr="006E35CD" w:rsidRDefault="006E35CD" w:rsidP="00E0269A">
      <w:pPr>
        <w:numPr>
          <w:ilvl w:val="0"/>
          <w:numId w:val="26"/>
        </w:numPr>
        <w:jc w:val="both"/>
        <w:rPr>
          <w:rFonts w:ascii="Times New Roman" w:hAnsi="Times New Roman" w:cs="Times New Roman"/>
        </w:rPr>
      </w:pPr>
      <w:r w:rsidRPr="006E35CD">
        <w:rPr>
          <w:rFonts w:ascii="Times New Roman" w:hAnsi="Times New Roman" w:cs="Times New Roman"/>
        </w:rPr>
        <w:t xml:space="preserve">To implement quality standards in all procedures followed in the University. </w:t>
      </w:r>
    </w:p>
    <w:p w14:paraId="1F4315BE" w14:textId="77777777" w:rsidR="006E35CD" w:rsidRPr="006E35CD" w:rsidRDefault="006E35CD" w:rsidP="00E0269A">
      <w:pPr>
        <w:numPr>
          <w:ilvl w:val="0"/>
          <w:numId w:val="26"/>
        </w:numPr>
        <w:jc w:val="both"/>
        <w:rPr>
          <w:rFonts w:ascii="Times New Roman" w:hAnsi="Times New Roman" w:cs="Times New Roman"/>
        </w:rPr>
      </w:pPr>
      <w:r w:rsidRPr="006E35CD">
        <w:rPr>
          <w:rFonts w:ascii="Times New Roman" w:hAnsi="Times New Roman" w:cs="Times New Roman"/>
        </w:rPr>
        <w:t xml:space="preserve">Cultivate a culture to enhance the quality of the University.    </w:t>
      </w:r>
    </w:p>
    <w:p w14:paraId="6BA5CE65" w14:textId="77777777" w:rsidR="006E35CD" w:rsidRPr="006E35CD" w:rsidRDefault="006E35CD" w:rsidP="00E0269A">
      <w:pPr>
        <w:numPr>
          <w:ilvl w:val="0"/>
          <w:numId w:val="26"/>
        </w:numPr>
        <w:jc w:val="both"/>
        <w:rPr>
          <w:rFonts w:ascii="Times New Roman" w:hAnsi="Times New Roman" w:cs="Times New Roman"/>
        </w:rPr>
      </w:pPr>
      <w:r w:rsidRPr="006E35CD">
        <w:rPr>
          <w:rFonts w:ascii="Times New Roman" w:hAnsi="Times New Roman" w:cs="Times New Roman"/>
        </w:rPr>
        <w:t>To ensure timely and regular update of all required documents for all processes.</w:t>
      </w:r>
    </w:p>
    <w:p w14:paraId="52EBF79E" w14:textId="77777777" w:rsidR="006E35CD" w:rsidRDefault="006E35CD" w:rsidP="00E0269A">
      <w:pPr>
        <w:numPr>
          <w:ilvl w:val="0"/>
          <w:numId w:val="26"/>
        </w:numPr>
        <w:spacing w:after="0"/>
        <w:jc w:val="both"/>
        <w:rPr>
          <w:rFonts w:ascii="Times New Roman" w:hAnsi="Times New Roman" w:cs="Times New Roman"/>
        </w:rPr>
      </w:pPr>
      <w:r w:rsidRPr="006E35CD">
        <w:rPr>
          <w:rFonts w:ascii="Times New Roman" w:hAnsi="Times New Roman" w:cs="Times New Roman"/>
        </w:rPr>
        <w:t>To execute realistic benchmarks for all academic and administrative activities of the University for constant improvement.</w:t>
      </w:r>
    </w:p>
    <w:p w14:paraId="379F5023" w14:textId="77777777" w:rsidR="009E406C" w:rsidRDefault="009E406C" w:rsidP="00623B99">
      <w:pPr>
        <w:spacing w:after="0"/>
        <w:jc w:val="both"/>
        <w:rPr>
          <w:rFonts w:ascii="Times New Roman" w:hAnsi="Times New Roman" w:cs="Times New Roman"/>
        </w:rPr>
      </w:pPr>
    </w:p>
    <w:p w14:paraId="44074383" w14:textId="75E7618A" w:rsidR="00A635AB" w:rsidRDefault="00A635AB" w:rsidP="00623B99">
      <w:pPr>
        <w:spacing w:after="0"/>
        <w:jc w:val="both"/>
        <w:rPr>
          <w:rFonts w:ascii="Times New Roman" w:hAnsi="Times New Roman" w:cs="Times New Roman"/>
          <w:b/>
          <w:bCs/>
        </w:rPr>
      </w:pPr>
      <w:r w:rsidRPr="00A635AB">
        <w:rPr>
          <w:rFonts w:ascii="Times New Roman" w:hAnsi="Times New Roman" w:cs="Times New Roman"/>
          <w:b/>
          <w:bCs/>
        </w:rPr>
        <w:lastRenderedPageBreak/>
        <w:t>S</w:t>
      </w:r>
      <w:r w:rsidR="00934EA6" w:rsidRPr="00A635AB">
        <w:rPr>
          <w:rFonts w:ascii="Times New Roman" w:hAnsi="Times New Roman" w:cs="Times New Roman"/>
          <w:b/>
          <w:bCs/>
        </w:rPr>
        <w:t>TRATEGIES</w:t>
      </w:r>
      <w:r w:rsidR="00934EA6">
        <w:rPr>
          <w:rFonts w:ascii="Times New Roman" w:hAnsi="Times New Roman" w:cs="Times New Roman"/>
          <w:b/>
          <w:bCs/>
        </w:rPr>
        <w:t xml:space="preserve"> </w:t>
      </w:r>
      <w:r w:rsidR="00934EA6" w:rsidRPr="00934EA6">
        <w:rPr>
          <w:rFonts w:ascii="Times New Roman" w:hAnsi="Times New Roman" w:cs="Times New Roman"/>
          <w:b/>
          <w:bCs/>
        </w:rPr>
        <w:t>of IQAC</w:t>
      </w:r>
      <w:r w:rsidR="00934EA6">
        <w:rPr>
          <w:rFonts w:ascii="Times New Roman" w:hAnsi="Times New Roman" w:cs="Times New Roman"/>
          <w:b/>
          <w:bCs/>
        </w:rPr>
        <w:t xml:space="preserve"> </w:t>
      </w:r>
    </w:p>
    <w:p w14:paraId="38894C71" w14:textId="77777777" w:rsidR="003D756B" w:rsidRDefault="003D756B" w:rsidP="00623B99">
      <w:pPr>
        <w:spacing w:after="0"/>
        <w:jc w:val="both"/>
        <w:rPr>
          <w:rFonts w:ascii="Times New Roman" w:hAnsi="Times New Roman" w:cs="Times New Roman"/>
          <w:b/>
          <w:bCs/>
        </w:rPr>
      </w:pPr>
    </w:p>
    <w:p w14:paraId="56376963" w14:textId="006FF435" w:rsidR="003D756B" w:rsidRPr="00F147B5" w:rsidRDefault="003D756B" w:rsidP="00623B99">
      <w:pPr>
        <w:numPr>
          <w:ilvl w:val="0"/>
          <w:numId w:val="3"/>
        </w:numPr>
        <w:tabs>
          <w:tab w:val="left" w:pos="720"/>
        </w:tabs>
        <w:spacing w:after="0"/>
        <w:jc w:val="both"/>
        <w:rPr>
          <w:rFonts w:ascii="Times New Roman" w:hAnsi="Times New Roman" w:cs="Times New Roman"/>
        </w:rPr>
      </w:pPr>
      <w:r w:rsidRPr="003D756B">
        <w:rPr>
          <w:rFonts w:ascii="Times New Roman" w:hAnsi="Times New Roman" w:cs="Times New Roman"/>
        </w:rPr>
        <w:t>Ensuring timely, efficient, and progressive performance of academic, administrative, and financial tasks.</w:t>
      </w:r>
    </w:p>
    <w:p w14:paraId="79970A4B" w14:textId="35704097" w:rsidR="003D756B" w:rsidRPr="00F147B5" w:rsidRDefault="003D756B" w:rsidP="00623B99">
      <w:pPr>
        <w:numPr>
          <w:ilvl w:val="0"/>
          <w:numId w:val="3"/>
        </w:numPr>
        <w:tabs>
          <w:tab w:val="left" w:pos="720"/>
        </w:tabs>
        <w:spacing w:after="0"/>
        <w:jc w:val="both"/>
        <w:rPr>
          <w:rFonts w:ascii="Times New Roman" w:hAnsi="Times New Roman" w:cs="Times New Roman"/>
        </w:rPr>
      </w:pPr>
      <w:r w:rsidRPr="003D756B">
        <w:rPr>
          <w:rFonts w:ascii="Times New Roman" w:hAnsi="Times New Roman" w:cs="Times New Roman"/>
        </w:rPr>
        <w:t>Relevant and quality academic/ research programs through hands on experience to enhance the capacity of employability.</w:t>
      </w:r>
    </w:p>
    <w:p w14:paraId="619E397D" w14:textId="1DB46D57" w:rsidR="003D756B" w:rsidRPr="00F147B5" w:rsidRDefault="003D756B" w:rsidP="00623B99">
      <w:pPr>
        <w:numPr>
          <w:ilvl w:val="0"/>
          <w:numId w:val="3"/>
        </w:numPr>
        <w:tabs>
          <w:tab w:val="left" w:pos="720"/>
        </w:tabs>
        <w:spacing w:after="0"/>
        <w:jc w:val="both"/>
        <w:rPr>
          <w:rFonts w:ascii="Times New Roman" w:hAnsi="Times New Roman" w:cs="Times New Roman"/>
        </w:rPr>
      </w:pPr>
      <w:r w:rsidRPr="003D756B">
        <w:rPr>
          <w:rFonts w:ascii="Times New Roman" w:hAnsi="Times New Roman" w:cs="Times New Roman"/>
        </w:rPr>
        <w:t>Equitable access to and affordability of academic programs for various sections of society</w:t>
      </w:r>
    </w:p>
    <w:p w14:paraId="6A5AFB48" w14:textId="5154239D" w:rsidR="003D756B" w:rsidRPr="00F147B5" w:rsidRDefault="00E13676" w:rsidP="00623B99">
      <w:pPr>
        <w:numPr>
          <w:ilvl w:val="0"/>
          <w:numId w:val="3"/>
        </w:numPr>
        <w:tabs>
          <w:tab w:val="left" w:pos="720"/>
        </w:tabs>
        <w:spacing w:after="0"/>
        <w:jc w:val="both"/>
        <w:rPr>
          <w:rFonts w:ascii="Times New Roman" w:hAnsi="Times New Roman" w:cs="Times New Roman"/>
        </w:rPr>
      </w:pPr>
      <w:r w:rsidRPr="00E13676">
        <w:rPr>
          <w:rFonts w:ascii="Times New Roman" w:hAnsi="Times New Roman" w:cs="Times New Roman"/>
        </w:rPr>
        <w:t>Optimization and integration of modern methods of teaching and learning, research &amp; library.</w:t>
      </w:r>
    </w:p>
    <w:p w14:paraId="7644201F" w14:textId="0EC2D060" w:rsidR="00E13676" w:rsidRPr="00F147B5" w:rsidRDefault="00E13676" w:rsidP="00623B99">
      <w:pPr>
        <w:numPr>
          <w:ilvl w:val="0"/>
          <w:numId w:val="3"/>
        </w:numPr>
        <w:tabs>
          <w:tab w:val="left" w:pos="720"/>
        </w:tabs>
        <w:spacing w:after="0"/>
        <w:jc w:val="both"/>
        <w:rPr>
          <w:rFonts w:ascii="Times New Roman" w:hAnsi="Times New Roman" w:cs="Times New Roman"/>
        </w:rPr>
      </w:pPr>
      <w:r w:rsidRPr="00E13676">
        <w:rPr>
          <w:rFonts w:ascii="Times New Roman" w:hAnsi="Times New Roman" w:cs="Times New Roman"/>
        </w:rPr>
        <w:t xml:space="preserve">Digitalization of the  assessment and evaluation </w:t>
      </w:r>
      <w:r w:rsidR="00F147B5" w:rsidRPr="00E13676">
        <w:rPr>
          <w:rFonts w:ascii="Times New Roman" w:hAnsi="Times New Roman" w:cs="Times New Roman"/>
        </w:rPr>
        <w:t>process,</w:t>
      </w:r>
      <w:r w:rsidRPr="00E13676">
        <w:rPr>
          <w:rFonts w:ascii="Times New Roman" w:hAnsi="Times New Roman" w:cs="Times New Roman"/>
        </w:rPr>
        <w:t xml:space="preserve"> which is also eco- friendly and  simplifies the process right from uploading question paper to declaration of results has ensured its credibility.</w:t>
      </w:r>
    </w:p>
    <w:p w14:paraId="58F2586A" w14:textId="176DEB24" w:rsidR="00E13676" w:rsidRPr="00F147B5" w:rsidRDefault="00E13676" w:rsidP="00623B99">
      <w:pPr>
        <w:numPr>
          <w:ilvl w:val="0"/>
          <w:numId w:val="3"/>
        </w:numPr>
        <w:tabs>
          <w:tab w:val="left" w:pos="720"/>
        </w:tabs>
        <w:spacing w:after="0"/>
        <w:jc w:val="both"/>
        <w:rPr>
          <w:rFonts w:ascii="Times New Roman" w:hAnsi="Times New Roman" w:cs="Times New Roman"/>
        </w:rPr>
      </w:pPr>
      <w:r w:rsidRPr="00E13676">
        <w:rPr>
          <w:rFonts w:ascii="Times New Roman" w:hAnsi="Times New Roman" w:cs="Times New Roman"/>
        </w:rPr>
        <w:t>Ensuring the adequacy, maintenance and proper allocation of support structure and services</w:t>
      </w:r>
    </w:p>
    <w:p w14:paraId="5CA9EDC1" w14:textId="77777777" w:rsidR="00E13676" w:rsidRDefault="00E13676" w:rsidP="00623B99">
      <w:pPr>
        <w:numPr>
          <w:ilvl w:val="0"/>
          <w:numId w:val="3"/>
        </w:numPr>
        <w:tabs>
          <w:tab w:val="left" w:pos="720"/>
        </w:tabs>
        <w:spacing w:after="0"/>
        <w:jc w:val="both"/>
        <w:rPr>
          <w:rFonts w:ascii="Times New Roman" w:hAnsi="Times New Roman" w:cs="Times New Roman"/>
        </w:rPr>
      </w:pPr>
      <w:r w:rsidRPr="00E13676">
        <w:rPr>
          <w:rFonts w:ascii="Times New Roman" w:hAnsi="Times New Roman" w:cs="Times New Roman"/>
        </w:rPr>
        <w:t>Sharing of research findings and networking with other institutions in India and abroad.</w:t>
      </w:r>
    </w:p>
    <w:p w14:paraId="2288F631" w14:textId="77777777" w:rsidR="00E13676" w:rsidRPr="00E13676" w:rsidRDefault="00E13676" w:rsidP="00623B99">
      <w:pPr>
        <w:tabs>
          <w:tab w:val="left" w:pos="720"/>
        </w:tabs>
        <w:spacing w:after="0"/>
        <w:jc w:val="both"/>
        <w:rPr>
          <w:rFonts w:ascii="Times New Roman" w:hAnsi="Times New Roman" w:cs="Times New Roman"/>
        </w:rPr>
      </w:pPr>
    </w:p>
    <w:p w14:paraId="6B83FC94" w14:textId="530F6100" w:rsidR="00E13676" w:rsidRDefault="00E13676" w:rsidP="00623B99">
      <w:pPr>
        <w:spacing w:after="0"/>
        <w:jc w:val="both"/>
        <w:rPr>
          <w:rFonts w:ascii="Times New Roman" w:hAnsi="Times New Roman" w:cs="Times New Roman"/>
          <w:b/>
          <w:bCs/>
        </w:rPr>
      </w:pPr>
      <w:r>
        <w:rPr>
          <w:rFonts w:ascii="Times New Roman" w:hAnsi="Times New Roman" w:cs="Times New Roman"/>
        </w:rPr>
        <w:t xml:space="preserve"> </w:t>
      </w:r>
      <w:r w:rsidR="00255DF4" w:rsidRPr="00255DF4">
        <w:rPr>
          <w:rFonts w:ascii="Times New Roman" w:hAnsi="Times New Roman" w:cs="Times New Roman"/>
          <w:b/>
          <w:bCs/>
        </w:rPr>
        <w:t>FUNCTIONS</w:t>
      </w:r>
      <w:r w:rsidR="00255DF4">
        <w:rPr>
          <w:rFonts w:ascii="Times New Roman" w:hAnsi="Times New Roman" w:cs="Times New Roman"/>
          <w:b/>
          <w:bCs/>
        </w:rPr>
        <w:t xml:space="preserve"> </w:t>
      </w:r>
      <w:r w:rsidR="00255DF4" w:rsidRPr="00934EA6">
        <w:rPr>
          <w:rFonts w:ascii="Times New Roman" w:hAnsi="Times New Roman" w:cs="Times New Roman"/>
          <w:b/>
          <w:bCs/>
        </w:rPr>
        <w:t>of IQAC</w:t>
      </w:r>
    </w:p>
    <w:p w14:paraId="49D1CFDA" w14:textId="77777777" w:rsidR="00255DF4" w:rsidRDefault="00255DF4" w:rsidP="00623B99">
      <w:pPr>
        <w:spacing w:after="0"/>
        <w:jc w:val="both"/>
        <w:rPr>
          <w:rFonts w:ascii="Times New Roman" w:hAnsi="Times New Roman" w:cs="Times New Roman"/>
          <w:b/>
          <w:bCs/>
        </w:rPr>
      </w:pPr>
    </w:p>
    <w:p w14:paraId="6FC3C280"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 xml:space="preserve">Plan and prepare required data for periodic audit and assessments. </w:t>
      </w:r>
    </w:p>
    <w:p w14:paraId="440990E0"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 xml:space="preserve">Coordinate and record all quality related activities with all departments and authenticate the same with supporting documents to ensure quality improvement. </w:t>
      </w:r>
    </w:p>
    <w:p w14:paraId="3E07BC43"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Develop an organized method of documentation to maintain the University database.</w:t>
      </w:r>
    </w:p>
    <w:p w14:paraId="49CE3CD7"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 xml:space="preserve">Create awareness about the internal compliance committee cell among the academic and all administrative processes. </w:t>
      </w:r>
    </w:p>
    <w:p w14:paraId="0800F088"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 xml:space="preserve">Conducting workshops/ seminars on quality related themes to sensitize the staff regarding quality improvement. </w:t>
      </w:r>
    </w:p>
    <w:p w14:paraId="27183E84"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Compilation of feedback from stakeholders of all processes on quality related institutional pursuits.</w:t>
      </w:r>
    </w:p>
    <w:p w14:paraId="68230EC4"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 xml:space="preserve">Generate and submit reports as per the requirement of different regulatory bodies. </w:t>
      </w:r>
    </w:p>
    <w:p w14:paraId="23FA539D" w14:textId="77777777" w:rsidR="00766012" w:rsidRPr="00766012" w:rsidRDefault="00766012" w:rsidP="00623B99">
      <w:pPr>
        <w:numPr>
          <w:ilvl w:val="0"/>
          <w:numId w:val="3"/>
        </w:numPr>
        <w:spacing w:after="0"/>
        <w:jc w:val="both"/>
        <w:rPr>
          <w:rFonts w:ascii="Times New Roman" w:hAnsi="Times New Roman" w:cs="Times New Roman"/>
        </w:rPr>
      </w:pPr>
      <w:r w:rsidRPr="00766012">
        <w:rPr>
          <w:rFonts w:ascii="Times New Roman" w:hAnsi="Times New Roman" w:cs="Times New Roman"/>
        </w:rPr>
        <w:t>Planning and preparation of Annual Quality Assurance Report (AQAR)</w:t>
      </w:r>
    </w:p>
    <w:p w14:paraId="098D9B51" w14:textId="77777777" w:rsidR="00255DF4" w:rsidRDefault="00255DF4" w:rsidP="00623B99">
      <w:pPr>
        <w:spacing w:after="0"/>
        <w:ind w:left="720"/>
        <w:jc w:val="both"/>
        <w:rPr>
          <w:rFonts w:ascii="Times New Roman" w:hAnsi="Times New Roman" w:cs="Times New Roman"/>
        </w:rPr>
      </w:pPr>
    </w:p>
    <w:p w14:paraId="5B42E7E4" w14:textId="77777777" w:rsidR="00B37AAF" w:rsidRDefault="00B37AAF" w:rsidP="00623B99">
      <w:pPr>
        <w:spacing w:after="0"/>
        <w:ind w:left="720"/>
        <w:jc w:val="both"/>
        <w:rPr>
          <w:rFonts w:ascii="Times New Roman" w:hAnsi="Times New Roman" w:cs="Times New Roman"/>
        </w:rPr>
      </w:pPr>
    </w:p>
    <w:p w14:paraId="4D7E1DC6" w14:textId="4017F68C" w:rsidR="00066281" w:rsidRDefault="00066281" w:rsidP="00623B99">
      <w:pPr>
        <w:jc w:val="both"/>
        <w:rPr>
          <w:rFonts w:ascii="Times New Roman" w:hAnsi="Times New Roman" w:cs="Times New Roman"/>
          <w:b/>
          <w:bCs/>
        </w:rPr>
      </w:pPr>
      <w:r w:rsidRPr="00066281">
        <w:rPr>
          <w:rFonts w:ascii="Times New Roman" w:hAnsi="Times New Roman" w:cs="Times New Roman"/>
          <w:b/>
          <w:bCs/>
        </w:rPr>
        <w:t>COMPOSITION</w:t>
      </w:r>
      <w:r>
        <w:rPr>
          <w:rFonts w:ascii="Times New Roman" w:hAnsi="Times New Roman" w:cs="Times New Roman"/>
          <w:b/>
          <w:bCs/>
        </w:rPr>
        <w:t xml:space="preserve"> </w:t>
      </w:r>
      <w:r w:rsidRPr="00934EA6">
        <w:rPr>
          <w:rFonts w:ascii="Times New Roman" w:hAnsi="Times New Roman" w:cs="Times New Roman"/>
          <w:b/>
          <w:bCs/>
        </w:rPr>
        <w:t>of IQAC</w:t>
      </w:r>
    </w:p>
    <w:p w14:paraId="20344919" w14:textId="77777777" w:rsidR="00F147B5" w:rsidRPr="00F147B5" w:rsidRDefault="00F147B5" w:rsidP="00623B99">
      <w:pPr>
        <w:numPr>
          <w:ilvl w:val="0"/>
          <w:numId w:val="3"/>
        </w:numPr>
        <w:tabs>
          <w:tab w:val="left" w:pos="720"/>
        </w:tabs>
        <w:spacing w:after="0"/>
        <w:jc w:val="both"/>
        <w:rPr>
          <w:rFonts w:ascii="Times New Roman" w:hAnsi="Times New Roman" w:cs="Times New Roman"/>
        </w:rPr>
      </w:pPr>
      <w:r w:rsidRPr="00F147B5">
        <w:rPr>
          <w:rFonts w:ascii="Times New Roman" w:hAnsi="Times New Roman" w:cs="Times New Roman"/>
        </w:rPr>
        <w:t>Chairperson: Head of the Institution</w:t>
      </w:r>
    </w:p>
    <w:p w14:paraId="3FD6A2A0" w14:textId="476AC50F" w:rsidR="00F147B5" w:rsidRPr="00F147B5" w:rsidRDefault="00F147B5" w:rsidP="00623B99">
      <w:pPr>
        <w:numPr>
          <w:ilvl w:val="0"/>
          <w:numId w:val="3"/>
        </w:numPr>
        <w:tabs>
          <w:tab w:val="left" w:pos="720"/>
        </w:tabs>
        <w:spacing w:after="0"/>
        <w:jc w:val="both"/>
        <w:rPr>
          <w:rFonts w:ascii="Times New Roman" w:hAnsi="Times New Roman" w:cs="Times New Roman"/>
        </w:rPr>
      </w:pPr>
      <w:r w:rsidRPr="00F147B5">
        <w:rPr>
          <w:rFonts w:ascii="Times New Roman" w:hAnsi="Times New Roman" w:cs="Times New Roman"/>
        </w:rPr>
        <w:t xml:space="preserve">One of the senior faculty member as Assistant Director - Quality and Compliance Department </w:t>
      </w:r>
    </w:p>
    <w:p w14:paraId="282999CF" w14:textId="77777777" w:rsidR="00F147B5" w:rsidRPr="00F147B5" w:rsidRDefault="00F147B5" w:rsidP="00623B99">
      <w:pPr>
        <w:numPr>
          <w:ilvl w:val="0"/>
          <w:numId w:val="3"/>
        </w:numPr>
        <w:tabs>
          <w:tab w:val="left" w:pos="720"/>
        </w:tabs>
        <w:spacing w:after="0"/>
        <w:jc w:val="both"/>
        <w:rPr>
          <w:rFonts w:ascii="Times New Roman" w:hAnsi="Times New Roman" w:cs="Times New Roman"/>
        </w:rPr>
      </w:pPr>
      <w:r w:rsidRPr="00F147B5">
        <w:rPr>
          <w:rFonts w:ascii="Times New Roman" w:hAnsi="Times New Roman" w:cs="Times New Roman"/>
        </w:rPr>
        <w:t>Senior administrative officer – Deputy Manager – Quality and Compliance Department</w:t>
      </w:r>
    </w:p>
    <w:p w14:paraId="5EFE7130" w14:textId="77777777" w:rsidR="00F147B5" w:rsidRPr="00F147B5" w:rsidRDefault="00F147B5" w:rsidP="00623B99">
      <w:pPr>
        <w:numPr>
          <w:ilvl w:val="0"/>
          <w:numId w:val="3"/>
        </w:numPr>
        <w:tabs>
          <w:tab w:val="left" w:pos="720"/>
        </w:tabs>
        <w:spacing w:after="0"/>
        <w:jc w:val="both"/>
        <w:rPr>
          <w:rFonts w:ascii="Times New Roman" w:hAnsi="Times New Roman" w:cs="Times New Roman"/>
        </w:rPr>
      </w:pPr>
      <w:r w:rsidRPr="00F147B5">
        <w:rPr>
          <w:rFonts w:ascii="Times New Roman" w:hAnsi="Times New Roman" w:cs="Times New Roman"/>
        </w:rPr>
        <w:t>One faculty member from each department as representatives</w:t>
      </w:r>
    </w:p>
    <w:p w14:paraId="62493A38" w14:textId="77777777" w:rsidR="00F147B5" w:rsidRPr="00F147B5" w:rsidRDefault="00F147B5" w:rsidP="00623B99">
      <w:pPr>
        <w:numPr>
          <w:ilvl w:val="0"/>
          <w:numId w:val="3"/>
        </w:numPr>
        <w:tabs>
          <w:tab w:val="left" w:pos="720"/>
        </w:tabs>
        <w:spacing w:after="0"/>
        <w:jc w:val="both"/>
        <w:rPr>
          <w:rFonts w:ascii="Times New Roman" w:hAnsi="Times New Roman" w:cs="Times New Roman"/>
        </w:rPr>
      </w:pPr>
      <w:r w:rsidRPr="00F147B5">
        <w:rPr>
          <w:rFonts w:ascii="Times New Roman" w:hAnsi="Times New Roman" w:cs="Times New Roman"/>
        </w:rPr>
        <w:t>One member from the Management</w:t>
      </w:r>
    </w:p>
    <w:p w14:paraId="2E4B52E2" w14:textId="77777777" w:rsidR="00F147B5" w:rsidRDefault="00F147B5" w:rsidP="00623B99">
      <w:pPr>
        <w:numPr>
          <w:ilvl w:val="0"/>
          <w:numId w:val="3"/>
        </w:numPr>
        <w:spacing w:after="0"/>
        <w:jc w:val="both"/>
        <w:rPr>
          <w:rFonts w:ascii="Times New Roman" w:hAnsi="Times New Roman" w:cs="Times New Roman"/>
        </w:rPr>
      </w:pPr>
      <w:r w:rsidRPr="00F147B5">
        <w:rPr>
          <w:rFonts w:ascii="Times New Roman" w:hAnsi="Times New Roman" w:cs="Times New Roman"/>
        </w:rPr>
        <w:t xml:space="preserve">One student nominee from each department and Alumni </w:t>
      </w:r>
    </w:p>
    <w:p w14:paraId="5FC86D3D" w14:textId="1AB76818" w:rsidR="00066281" w:rsidRDefault="00F147B5" w:rsidP="00623B99">
      <w:pPr>
        <w:numPr>
          <w:ilvl w:val="0"/>
          <w:numId w:val="3"/>
        </w:numPr>
        <w:tabs>
          <w:tab w:val="left" w:pos="720"/>
        </w:tabs>
        <w:spacing w:after="0"/>
        <w:jc w:val="both"/>
        <w:rPr>
          <w:rFonts w:ascii="Times New Roman" w:hAnsi="Times New Roman" w:cs="Times New Roman"/>
        </w:rPr>
      </w:pPr>
      <w:r w:rsidRPr="00F147B5">
        <w:rPr>
          <w:rFonts w:ascii="Times New Roman" w:hAnsi="Times New Roman" w:cs="Times New Roman"/>
        </w:rPr>
        <w:t>One nominee each from Employers /Industrialists/Stakeholders</w:t>
      </w:r>
    </w:p>
    <w:p w14:paraId="1789C945" w14:textId="77777777" w:rsidR="00376476" w:rsidRDefault="00376476" w:rsidP="00623B99">
      <w:pPr>
        <w:jc w:val="both"/>
        <w:rPr>
          <w:rFonts w:ascii="Times New Roman" w:hAnsi="Times New Roman" w:cs="Times New Roman"/>
        </w:rPr>
      </w:pPr>
    </w:p>
    <w:p w14:paraId="0DDD07A4" w14:textId="3EE69EB3" w:rsidR="00376476" w:rsidRDefault="00171C1C" w:rsidP="00623B99">
      <w:pPr>
        <w:jc w:val="both"/>
        <w:rPr>
          <w:rFonts w:ascii="Times New Roman" w:hAnsi="Times New Roman" w:cs="Times New Roman"/>
        </w:rPr>
      </w:pPr>
      <w:r>
        <w:rPr>
          <w:rFonts w:ascii="Times New Roman" w:hAnsi="Times New Roman" w:cs="Times New Roman"/>
        </w:rPr>
        <w:t xml:space="preserve">Manipal Academy of  higher Education </w:t>
      </w:r>
      <w:r w:rsidR="006D06B5">
        <w:rPr>
          <w:rFonts w:ascii="Times New Roman" w:hAnsi="Times New Roman" w:cs="Times New Roman"/>
        </w:rPr>
        <w:t xml:space="preserve">has always been vibrant in all its activities </w:t>
      </w:r>
      <w:r w:rsidR="00BD2016">
        <w:rPr>
          <w:rFonts w:ascii="Times New Roman" w:hAnsi="Times New Roman" w:cs="Times New Roman"/>
        </w:rPr>
        <w:t xml:space="preserve">as well towards achieving </w:t>
      </w:r>
      <w:r w:rsidR="007C410C">
        <w:rPr>
          <w:rFonts w:ascii="Times New Roman" w:hAnsi="Times New Roman" w:cs="Times New Roman"/>
        </w:rPr>
        <w:t xml:space="preserve">a prominent place in the Ranking System. The deemed to be Institution has been accredited A++ </w:t>
      </w:r>
      <w:r w:rsidR="00130E08">
        <w:rPr>
          <w:rFonts w:ascii="Times New Roman" w:hAnsi="Times New Roman" w:cs="Times New Roman"/>
        </w:rPr>
        <w:t>by NAAC &amp; also with the Institution of Eminence Status.</w:t>
      </w:r>
      <w:r w:rsidR="00E71712">
        <w:rPr>
          <w:rFonts w:ascii="Times New Roman" w:hAnsi="Times New Roman" w:cs="Times New Roman"/>
        </w:rPr>
        <w:t xml:space="preserve"> The institution has been working as per vision of its founders.</w:t>
      </w:r>
    </w:p>
    <w:p w14:paraId="18089221" w14:textId="77777777" w:rsidR="00623B99" w:rsidRDefault="003B3FA4" w:rsidP="00A72E58">
      <w:pPr>
        <w:jc w:val="both"/>
        <w:rPr>
          <w:rFonts w:ascii="Times New Roman" w:hAnsi="Times New Roman" w:cs="Times New Roman"/>
          <w:shd w:val="clear" w:color="auto" w:fill="FFFFFF"/>
          <w:lang w:val="en-IN"/>
        </w:rPr>
      </w:pPr>
      <w:r>
        <w:rPr>
          <w:rFonts w:ascii="Times New Roman" w:hAnsi="Times New Roman" w:cs="Times New Roman"/>
          <w:shd w:val="clear" w:color="auto" w:fill="FFFFFF"/>
          <w:lang w:val="en-IN"/>
        </w:rPr>
        <w:t xml:space="preserve">Its off Campus at Bengaluru was started in the year 2022. </w:t>
      </w:r>
      <w:r w:rsidR="00376476">
        <w:rPr>
          <w:rFonts w:ascii="Times New Roman" w:hAnsi="Times New Roman" w:cs="Times New Roman"/>
          <w:shd w:val="clear" w:color="auto" w:fill="FFFFFF"/>
          <w:lang w:val="en-IN"/>
        </w:rPr>
        <w:t xml:space="preserve">NAAC Proposes every accredited Institution to establish Internal Quality Assurance Cell (IQAC). </w:t>
      </w:r>
      <w:r w:rsidR="00376476" w:rsidRPr="009B5A6C">
        <w:rPr>
          <w:rFonts w:ascii="Times New Roman" w:hAnsi="Times New Roman" w:cs="Times New Roman"/>
          <w:shd w:val="clear" w:color="auto" w:fill="FFFFFF"/>
          <w:lang w:val="en-IN"/>
        </w:rPr>
        <w:t xml:space="preserve">The IQAC Cell was formed soon after the inception of the Campus at Bengaluru and has actively been </w:t>
      </w:r>
      <w:r w:rsidR="008400AE" w:rsidRPr="009B5A6C">
        <w:rPr>
          <w:rFonts w:ascii="Times New Roman" w:hAnsi="Times New Roman" w:cs="Times New Roman"/>
          <w:shd w:val="clear" w:color="auto" w:fill="FFFFFF"/>
          <w:lang w:val="en-IN"/>
        </w:rPr>
        <w:t>participating and</w:t>
      </w:r>
      <w:r w:rsidR="00376476" w:rsidRPr="009B5A6C">
        <w:rPr>
          <w:rFonts w:ascii="Times New Roman" w:hAnsi="Times New Roman" w:cs="Times New Roman"/>
          <w:shd w:val="clear" w:color="auto" w:fill="FFFFFF"/>
          <w:lang w:val="en-IN"/>
        </w:rPr>
        <w:t xml:space="preserve"> contributing </w:t>
      </w:r>
      <w:r w:rsidR="003078C9" w:rsidRPr="009B5A6C">
        <w:rPr>
          <w:rFonts w:ascii="Times New Roman" w:hAnsi="Times New Roman" w:cs="Times New Roman"/>
          <w:shd w:val="clear" w:color="auto" w:fill="FFFFFF"/>
          <w:lang w:val="en-IN"/>
        </w:rPr>
        <w:t>data</w:t>
      </w:r>
      <w:r w:rsidR="00376476" w:rsidRPr="009B5A6C">
        <w:rPr>
          <w:rFonts w:ascii="Times New Roman" w:hAnsi="Times New Roman" w:cs="Times New Roman"/>
          <w:shd w:val="clear" w:color="auto" w:fill="FFFFFF"/>
          <w:lang w:val="en-IN"/>
        </w:rPr>
        <w:t xml:space="preserve"> to its parent University during the NAAC Visit in 2022</w:t>
      </w:r>
      <w:r w:rsidR="003078C9">
        <w:rPr>
          <w:rFonts w:ascii="Times New Roman" w:hAnsi="Times New Roman" w:cs="Times New Roman"/>
          <w:shd w:val="clear" w:color="auto" w:fill="FFFFFF"/>
          <w:lang w:val="en-IN"/>
        </w:rPr>
        <w:t>.</w:t>
      </w:r>
    </w:p>
    <w:p w14:paraId="01B4C393" w14:textId="6B060F83" w:rsidR="008A4F78" w:rsidRPr="00623B99" w:rsidRDefault="00AC2B39" w:rsidP="006C0B66">
      <w:pPr>
        <w:jc w:val="both"/>
        <w:rPr>
          <w:rFonts w:ascii="Times New Roman" w:hAnsi="Times New Roman" w:cs="Times New Roman"/>
          <w:shd w:val="clear" w:color="auto" w:fill="FFFFFF"/>
          <w:lang w:val="en-IN"/>
        </w:rPr>
      </w:pPr>
      <w:r>
        <w:rPr>
          <w:rFonts w:ascii="Times New Roman" w:hAnsi="Times New Roman" w:cs="Times New Roman"/>
          <w:shd w:val="clear" w:color="auto" w:fill="FFFFFF"/>
          <w:lang w:val="en-IN"/>
        </w:rPr>
        <w:t>Internal Quality Assurance Cell in Bengaluru too</w:t>
      </w:r>
      <w:r w:rsidR="00531A34">
        <w:rPr>
          <w:rFonts w:ascii="Times New Roman" w:hAnsi="Times New Roman" w:cs="Times New Roman"/>
        </w:rPr>
        <w:t xml:space="preserve"> has </w:t>
      </w:r>
      <w:r w:rsidR="00F66D0A">
        <w:rPr>
          <w:rFonts w:ascii="Times New Roman" w:hAnsi="Times New Roman" w:cs="Times New Roman"/>
        </w:rPr>
        <w:t xml:space="preserve">been working towards </w:t>
      </w:r>
      <w:r w:rsidR="00DF22F3">
        <w:rPr>
          <w:rFonts w:ascii="Times New Roman" w:hAnsi="Times New Roman" w:cs="Times New Roman"/>
        </w:rPr>
        <w:t>maintaining quality</w:t>
      </w:r>
      <w:r w:rsidR="00F66D0A">
        <w:rPr>
          <w:rFonts w:ascii="Times New Roman" w:hAnsi="Times New Roman" w:cs="Times New Roman"/>
        </w:rPr>
        <w:t xml:space="preserve"> culture within its campus</w:t>
      </w:r>
      <w:r>
        <w:rPr>
          <w:rFonts w:ascii="Times New Roman" w:hAnsi="Times New Roman" w:cs="Times New Roman"/>
        </w:rPr>
        <w:t xml:space="preserve"> and has </w:t>
      </w:r>
      <w:r w:rsidR="00531A34">
        <w:rPr>
          <w:rFonts w:ascii="Times New Roman" w:hAnsi="Times New Roman" w:cs="Times New Roman"/>
        </w:rPr>
        <w:t>initiated certain new activities to promote quality culture by internalization of the UN Sustainable Development Goal (SDG) in all its ventures.</w:t>
      </w:r>
    </w:p>
    <w:p w14:paraId="1EBB7214" w14:textId="6250C6B3" w:rsidR="001B117D" w:rsidRPr="000552F5" w:rsidRDefault="008400AE" w:rsidP="006C0B66">
      <w:pPr>
        <w:jc w:val="both"/>
        <w:rPr>
          <w:rFonts w:ascii="Times New Roman" w:hAnsi="Times New Roman" w:cs="Times New Roman"/>
          <w:sz w:val="28"/>
          <w:szCs w:val="28"/>
          <w:u w:val="single"/>
        </w:rPr>
      </w:pPr>
      <w:r w:rsidRPr="00542117">
        <w:rPr>
          <w:rFonts w:ascii="Times New Roman" w:hAnsi="Times New Roman" w:cs="Times New Roman"/>
          <w:sz w:val="28"/>
          <w:szCs w:val="28"/>
        </w:rPr>
        <w:lastRenderedPageBreak/>
        <w:t xml:space="preserve">                                             </w:t>
      </w:r>
      <w:r w:rsidR="00303938">
        <w:rPr>
          <w:rFonts w:ascii="Times New Roman" w:hAnsi="Times New Roman" w:cs="Times New Roman"/>
          <w:sz w:val="28"/>
          <w:szCs w:val="28"/>
        </w:rPr>
        <w:t xml:space="preserve">     </w:t>
      </w:r>
      <w:r w:rsidRPr="00542117">
        <w:rPr>
          <w:rFonts w:ascii="Times New Roman" w:hAnsi="Times New Roman" w:cs="Times New Roman"/>
          <w:sz w:val="28"/>
          <w:szCs w:val="28"/>
        </w:rPr>
        <w:t xml:space="preserve"> </w:t>
      </w:r>
      <w:r w:rsidR="001B117D" w:rsidRPr="00542117">
        <w:rPr>
          <w:rFonts w:ascii="Times New Roman" w:hAnsi="Times New Roman" w:cs="Times New Roman"/>
          <w:sz w:val="28"/>
          <w:szCs w:val="28"/>
          <w:u w:val="single"/>
        </w:rPr>
        <w:t xml:space="preserve">IQAC Activities </w:t>
      </w:r>
    </w:p>
    <w:p w14:paraId="5EC33209" w14:textId="6B43DA41" w:rsidR="000B5063" w:rsidRPr="005A72D3" w:rsidRDefault="000B5063" w:rsidP="000552F5">
      <w:pPr>
        <w:pStyle w:val="ListParagraph"/>
        <w:numPr>
          <w:ilvl w:val="0"/>
          <w:numId w:val="20"/>
        </w:numPr>
        <w:spacing w:after="40"/>
        <w:jc w:val="both"/>
        <w:rPr>
          <w:rFonts w:ascii="Times New Roman" w:hAnsi="Times New Roman" w:cs="Times New Roman"/>
        </w:rPr>
      </w:pPr>
      <w:r w:rsidRPr="005A72D3">
        <w:rPr>
          <w:rFonts w:ascii="Times New Roman" w:hAnsi="Times New Roman" w:cs="Times New Roman"/>
        </w:rPr>
        <w:t>Preparation &amp; Submission of Annual Report</w:t>
      </w:r>
    </w:p>
    <w:p w14:paraId="7A8632BC" w14:textId="4F8D46AD" w:rsidR="008A4051" w:rsidRDefault="00321A4A" w:rsidP="006C0B66">
      <w:pPr>
        <w:jc w:val="both"/>
        <w:rPr>
          <w:rFonts w:ascii="Times New Roman" w:hAnsi="Times New Roman" w:cs="Times New Roman"/>
        </w:rPr>
      </w:pPr>
      <w:r w:rsidRPr="009B5A6C">
        <w:rPr>
          <w:rFonts w:ascii="Times New Roman" w:hAnsi="Times New Roman" w:cs="Times New Roman"/>
          <w:shd w:val="clear" w:color="auto" w:fill="FFFFFF"/>
          <w:lang w:val="en-IN"/>
        </w:rPr>
        <w:t xml:space="preserve">Submission of Annual Reports (AQAR) and </w:t>
      </w:r>
      <w:r w:rsidR="004D2BA3">
        <w:rPr>
          <w:rFonts w:ascii="Times New Roman" w:hAnsi="Times New Roman" w:cs="Times New Roman"/>
          <w:shd w:val="clear" w:color="auto" w:fill="FFFFFF"/>
          <w:lang w:val="en-IN"/>
        </w:rPr>
        <w:t xml:space="preserve">coordinating </w:t>
      </w:r>
      <w:r w:rsidR="005D4F44">
        <w:rPr>
          <w:rFonts w:ascii="Times New Roman" w:hAnsi="Times New Roman" w:cs="Times New Roman"/>
          <w:shd w:val="clear" w:color="auto" w:fill="FFFFFF"/>
          <w:lang w:val="en-IN"/>
        </w:rPr>
        <w:t xml:space="preserve">with Institutions/ Departments </w:t>
      </w:r>
      <w:r w:rsidR="004D2BA3">
        <w:rPr>
          <w:rFonts w:ascii="Times New Roman" w:hAnsi="Times New Roman" w:cs="Times New Roman"/>
          <w:shd w:val="clear" w:color="auto" w:fill="FFFFFF"/>
          <w:lang w:val="en-IN"/>
        </w:rPr>
        <w:t xml:space="preserve">in providing details </w:t>
      </w:r>
      <w:r w:rsidR="005D4F44">
        <w:rPr>
          <w:rFonts w:ascii="Times New Roman" w:hAnsi="Times New Roman" w:cs="Times New Roman"/>
          <w:shd w:val="clear" w:color="auto" w:fill="FFFFFF"/>
          <w:lang w:val="en-IN"/>
        </w:rPr>
        <w:t>of respective institutions criteria – wise.</w:t>
      </w:r>
    </w:p>
    <w:p w14:paraId="4761C5EF" w14:textId="6E84DFAF" w:rsidR="000B5063" w:rsidRPr="005A72D3" w:rsidRDefault="000B5063" w:rsidP="000552F5">
      <w:pPr>
        <w:pStyle w:val="ListParagraph"/>
        <w:numPr>
          <w:ilvl w:val="0"/>
          <w:numId w:val="21"/>
        </w:numPr>
        <w:spacing w:after="40"/>
        <w:jc w:val="both"/>
        <w:rPr>
          <w:rFonts w:ascii="Times New Roman" w:hAnsi="Times New Roman" w:cs="Times New Roman"/>
        </w:rPr>
      </w:pPr>
      <w:r w:rsidRPr="005A72D3">
        <w:rPr>
          <w:rFonts w:ascii="Times New Roman" w:hAnsi="Times New Roman" w:cs="Times New Roman"/>
        </w:rPr>
        <w:t xml:space="preserve">Collation of </w:t>
      </w:r>
      <w:r w:rsidR="00720263" w:rsidRPr="005A72D3">
        <w:rPr>
          <w:rFonts w:ascii="Times New Roman" w:hAnsi="Times New Roman" w:cs="Times New Roman"/>
        </w:rPr>
        <w:t xml:space="preserve">information for Ranking </w:t>
      </w:r>
    </w:p>
    <w:p w14:paraId="7C202E2C" w14:textId="7330B459" w:rsidR="005A72D3" w:rsidRDefault="00720263" w:rsidP="006C0B66">
      <w:pPr>
        <w:jc w:val="both"/>
        <w:rPr>
          <w:rFonts w:ascii="Times New Roman" w:hAnsi="Times New Roman" w:cs="Times New Roman"/>
          <w:shd w:val="clear" w:color="auto" w:fill="FFFFFF"/>
          <w:lang w:val="en-IN"/>
        </w:rPr>
      </w:pPr>
      <w:r>
        <w:rPr>
          <w:rFonts w:ascii="Times New Roman" w:hAnsi="Times New Roman" w:cs="Times New Roman"/>
        </w:rPr>
        <w:t xml:space="preserve">IQAC helps in coordinating and Collating details </w:t>
      </w:r>
      <w:r w:rsidR="00382AEC">
        <w:rPr>
          <w:rFonts w:ascii="Times New Roman" w:hAnsi="Times New Roman" w:cs="Times New Roman"/>
        </w:rPr>
        <w:t xml:space="preserve">and prepare reports </w:t>
      </w:r>
      <w:r>
        <w:rPr>
          <w:rFonts w:ascii="Times New Roman" w:hAnsi="Times New Roman" w:cs="Times New Roman"/>
        </w:rPr>
        <w:t xml:space="preserve">for </w:t>
      </w:r>
      <w:r w:rsidR="008A4051">
        <w:rPr>
          <w:rFonts w:ascii="Times New Roman" w:hAnsi="Times New Roman" w:cs="Times New Roman"/>
        </w:rPr>
        <w:t xml:space="preserve">questionnaire for </w:t>
      </w:r>
      <w:r w:rsidR="000D0170">
        <w:rPr>
          <w:rFonts w:ascii="Times New Roman" w:hAnsi="Times New Roman" w:cs="Times New Roman"/>
        </w:rPr>
        <w:t xml:space="preserve">various </w:t>
      </w:r>
      <w:r w:rsidR="00CE5DFD" w:rsidRPr="009B5A6C">
        <w:rPr>
          <w:rFonts w:ascii="Times New Roman" w:hAnsi="Times New Roman" w:cs="Times New Roman"/>
          <w:shd w:val="clear" w:color="auto" w:fill="FFFFFF"/>
          <w:lang w:val="en-IN"/>
        </w:rPr>
        <w:t>QS</w:t>
      </w:r>
      <w:r w:rsidR="00CE5DFD">
        <w:rPr>
          <w:rFonts w:ascii="Times New Roman" w:hAnsi="Times New Roman" w:cs="Times New Roman"/>
        </w:rPr>
        <w:t xml:space="preserve"> </w:t>
      </w:r>
      <w:r w:rsidR="00CE5DFD" w:rsidRPr="009B5A6C">
        <w:rPr>
          <w:rFonts w:ascii="Times New Roman" w:hAnsi="Times New Roman" w:cs="Times New Roman"/>
          <w:shd w:val="clear" w:color="auto" w:fill="FFFFFF"/>
          <w:lang w:val="en-IN"/>
        </w:rPr>
        <w:t>India University Ranking</w:t>
      </w:r>
      <w:r w:rsidR="00CE5DFD">
        <w:rPr>
          <w:rFonts w:ascii="Times New Roman" w:hAnsi="Times New Roman" w:cs="Times New Roman"/>
          <w:shd w:val="clear" w:color="auto" w:fill="FFFFFF"/>
          <w:lang w:val="en-IN"/>
        </w:rPr>
        <w:t>s</w:t>
      </w:r>
      <w:r w:rsidR="000D0170" w:rsidRPr="009B5A6C">
        <w:rPr>
          <w:rFonts w:ascii="Times New Roman" w:hAnsi="Times New Roman" w:cs="Times New Roman"/>
          <w:shd w:val="clear" w:color="auto" w:fill="FFFFFF"/>
          <w:lang w:val="en-IN"/>
        </w:rPr>
        <w:t>, NIRF Ranking</w:t>
      </w:r>
      <w:r w:rsidR="00642404">
        <w:rPr>
          <w:rFonts w:ascii="Times New Roman" w:hAnsi="Times New Roman" w:cs="Times New Roman"/>
          <w:shd w:val="clear" w:color="auto" w:fill="FFFFFF"/>
          <w:lang w:val="en-IN"/>
        </w:rPr>
        <w:t xml:space="preserve"> for Perception Survey a</w:t>
      </w:r>
      <w:r w:rsidR="00E6093E">
        <w:rPr>
          <w:rFonts w:ascii="Times New Roman" w:hAnsi="Times New Roman" w:cs="Times New Roman"/>
          <w:shd w:val="clear" w:color="auto" w:fill="FFFFFF"/>
          <w:lang w:val="en-IN"/>
        </w:rPr>
        <w:t>nd for</w:t>
      </w:r>
      <w:r w:rsidR="00642404">
        <w:rPr>
          <w:rFonts w:ascii="Times New Roman" w:hAnsi="Times New Roman" w:cs="Times New Roman"/>
          <w:shd w:val="clear" w:color="auto" w:fill="FFFFFF"/>
          <w:lang w:val="en-IN"/>
        </w:rPr>
        <w:t xml:space="preserve"> Institution &amp; Scholarship</w:t>
      </w:r>
      <w:r w:rsidR="000D0170" w:rsidRPr="009B5A6C">
        <w:rPr>
          <w:rFonts w:ascii="Times New Roman" w:hAnsi="Times New Roman" w:cs="Times New Roman"/>
          <w:shd w:val="clear" w:color="auto" w:fill="FFFFFF"/>
          <w:lang w:val="en-IN"/>
        </w:rPr>
        <w:t>, Times Higher Education</w:t>
      </w:r>
      <w:r w:rsidR="006B0B05">
        <w:rPr>
          <w:rFonts w:ascii="Times New Roman" w:hAnsi="Times New Roman" w:cs="Times New Roman"/>
          <w:shd w:val="clear" w:color="auto" w:fill="FFFFFF"/>
          <w:lang w:val="en-IN"/>
        </w:rPr>
        <w:t xml:space="preserve"> World University Ranking</w:t>
      </w:r>
      <w:r w:rsidR="000D0170" w:rsidRPr="009B5A6C">
        <w:rPr>
          <w:rFonts w:ascii="Times New Roman" w:hAnsi="Times New Roman" w:cs="Times New Roman"/>
          <w:shd w:val="clear" w:color="auto" w:fill="FFFFFF"/>
          <w:lang w:val="en-IN"/>
        </w:rPr>
        <w:t xml:space="preserve">, </w:t>
      </w:r>
      <w:r w:rsidR="000D0170" w:rsidRPr="00CE369C">
        <w:rPr>
          <w:rFonts w:ascii="Times New Roman" w:hAnsi="Times New Roman" w:cs="Times New Roman"/>
          <w:shd w:val="clear" w:color="auto" w:fill="FFFFFF"/>
          <w:lang w:val="en-IN"/>
        </w:rPr>
        <w:t>THE IMPACT RANKING 2023</w:t>
      </w:r>
      <w:r w:rsidR="000D0170">
        <w:rPr>
          <w:rFonts w:ascii="Times New Roman" w:hAnsi="Times New Roman" w:cs="Times New Roman"/>
          <w:shd w:val="clear" w:color="auto" w:fill="FFFFFF"/>
          <w:lang w:val="en-IN"/>
        </w:rPr>
        <w:t xml:space="preserve"> &amp; 2024</w:t>
      </w:r>
      <w:r w:rsidR="000D0170" w:rsidRPr="00CE369C">
        <w:rPr>
          <w:rFonts w:ascii="Times New Roman" w:hAnsi="Times New Roman" w:cs="Times New Roman"/>
          <w:shd w:val="clear" w:color="auto" w:fill="FFFFFF"/>
          <w:lang w:val="en-IN"/>
        </w:rPr>
        <w:t xml:space="preserve"> capturing the Institutions </w:t>
      </w:r>
      <w:r w:rsidR="000D0170" w:rsidRPr="009B5A6C">
        <w:rPr>
          <w:rFonts w:ascii="Times New Roman" w:hAnsi="Times New Roman" w:cs="Times New Roman"/>
          <w:shd w:val="clear" w:color="auto" w:fill="FFFFFF"/>
          <w:lang w:val="en-IN"/>
        </w:rPr>
        <w:t>success in delivering the United Nations’ Sustainable Development Goals (SDGs), UI Green Metric World University Ranking, Week Hansa Research Survey</w:t>
      </w:r>
      <w:r w:rsidR="006B0B05">
        <w:rPr>
          <w:rFonts w:ascii="Times New Roman" w:hAnsi="Times New Roman" w:cs="Times New Roman"/>
          <w:shd w:val="clear" w:color="auto" w:fill="FFFFFF"/>
          <w:lang w:val="en-IN"/>
        </w:rPr>
        <w:t xml:space="preserve">, Shanghai Ranking, </w:t>
      </w:r>
      <w:r w:rsidR="00645463">
        <w:rPr>
          <w:rFonts w:ascii="Times New Roman" w:hAnsi="Times New Roman" w:cs="Times New Roman"/>
          <w:shd w:val="clear" w:color="auto" w:fill="FFFFFF"/>
          <w:lang w:val="en-IN"/>
        </w:rPr>
        <w:t>Career 360, SCIMAGO Institutions Ranking</w:t>
      </w:r>
      <w:r w:rsidR="007A302D">
        <w:rPr>
          <w:rFonts w:ascii="Times New Roman" w:hAnsi="Times New Roman" w:cs="Times New Roman"/>
          <w:shd w:val="clear" w:color="auto" w:fill="FFFFFF"/>
          <w:lang w:val="en-IN"/>
        </w:rPr>
        <w:t xml:space="preserve"> as well for NAAC accreditation.</w:t>
      </w:r>
    </w:p>
    <w:p w14:paraId="1A1100DA" w14:textId="6E92B787" w:rsidR="00DF7834" w:rsidRDefault="00DF7834" w:rsidP="00DF7834">
      <w:pPr>
        <w:jc w:val="both"/>
        <w:rPr>
          <w:rFonts w:ascii="Times New Roman" w:hAnsi="Times New Roman" w:cs="Times New Roman"/>
          <w:shd w:val="clear" w:color="auto" w:fill="FFFFFF"/>
          <w:lang w:val="en-IN"/>
        </w:rPr>
      </w:pPr>
      <w:r>
        <w:rPr>
          <w:rFonts w:ascii="Times New Roman" w:hAnsi="Times New Roman" w:cs="Times New Roman"/>
          <w:shd w:val="clear" w:color="auto" w:fill="FFFFFF"/>
          <w:lang w:val="en-IN"/>
        </w:rPr>
        <w:t>Guides respective Institutions/ Departments to also enter details for Institution of Eminence (IoE)</w:t>
      </w:r>
    </w:p>
    <w:p w14:paraId="0C8B6ADA" w14:textId="77777777" w:rsidR="00614958" w:rsidRDefault="00614958" w:rsidP="00DF7834">
      <w:pPr>
        <w:jc w:val="both"/>
        <w:rPr>
          <w:rFonts w:ascii="Times New Roman" w:hAnsi="Times New Roman" w:cs="Times New Roman"/>
          <w:shd w:val="clear" w:color="auto" w:fill="FFFFFF"/>
          <w:lang w:val="en-IN"/>
        </w:rPr>
      </w:pPr>
    </w:p>
    <w:p w14:paraId="35BBE102" w14:textId="0C2C499F" w:rsidR="00010DCF" w:rsidRPr="005A72D3" w:rsidRDefault="00010DCF" w:rsidP="00623B99">
      <w:pPr>
        <w:pStyle w:val="ListParagraph"/>
        <w:numPr>
          <w:ilvl w:val="0"/>
          <w:numId w:val="21"/>
        </w:numPr>
        <w:spacing w:after="40"/>
        <w:jc w:val="both"/>
        <w:rPr>
          <w:rFonts w:ascii="Times New Roman" w:hAnsi="Times New Roman" w:cs="Times New Roman"/>
        </w:rPr>
      </w:pPr>
      <w:r w:rsidRPr="005A72D3">
        <w:rPr>
          <w:rFonts w:ascii="Times New Roman" w:hAnsi="Times New Roman" w:cs="Times New Roman"/>
        </w:rPr>
        <w:t>Academic Audit</w:t>
      </w:r>
    </w:p>
    <w:p w14:paraId="586780D9" w14:textId="79DD4DDC" w:rsidR="00174D98" w:rsidRDefault="00457916" w:rsidP="006C0B66">
      <w:pPr>
        <w:jc w:val="both"/>
        <w:rPr>
          <w:rFonts w:ascii="Times New Roman" w:hAnsi="Times New Roman" w:cs="Times New Roman"/>
        </w:rPr>
      </w:pPr>
      <w:r w:rsidRPr="005A72D3">
        <w:rPr>
          <w:rFonts w:ascii="Times New Roman" w:hAnsi="Times New Roman" w:cs="Times New Roman"/>
        </w:rPr>
        <w:t xml:space="preserve">Conducting Audit </w:t>
      </w:r>
      <w:r w:rsidR="00725EAC" w:rsidRPr="005A72D3">
        <w:rPr>
          <w:rFonts w:ascii="Times New Roman" w:hAnsi="Times New Roman" w:cs="Times New Roman"/>
        </w:rPr>
        <w:t>involves various stages:</w:t>
      </w:r>
    </w:p>
    <w:p w14:paraId="56C90F22" w14:textId="591CE29E" w:rsidR="00D0044B" w:rsidRPr="00BB364F" w:rsidRDefault="00D0044B" w:rsidP="000552F5">
      <w:pPr>
        <w:pStyle w:val="ListParagraph"/>
        <w:numPr>
          <w:ilvl w:val="0"/>
          <w:numId w:val="15"/>
        </w:numPr>
        <w:spacing w:after="40"/>
        <w:jc w:val="both"/>
        <w:rPr>
          <w:rFonts w:ascii="Times New Roman" w:hAnsi="Times New Roman" w:cs="Times New Roman"/>
        </w:rPr>
      </w:pPr>
      <w:r w:rsidRPr="00BB364F">
        <w:rPr>
          <w:rFonts w:ascii="Times New Roman" w:hAnsi="Times New Roman" w:cs="Times New Roman"/>
        </w:rPr>
        <w:t xml:space="preserve">Pre – Audit </w:t>
      </w:r>
    </w:p>
    <w:p w14:paraId="06F4F440" w14:textId="5B6B5941" w:rsidR="00D0044B" w:rsidRDefault="00D0044B" w:rsidP="00275C4D">
      <w:pPr>
        <w:jc w:val="both"/>
        <w:rPr>
          <w:rFonts w:ascii="Times New Roman" w:hAnsi="Times New Roman" w:cs="Times New Roman"/>
        </w:rPr>
      </w:pPr>
      <w:r>
        <w:rPr>
          <w:rFonts w:ascii="Times New Roman" w:hAnsi="Times New Roman" w:cs="Times New Roman"/>
        </w:rPr>
        <w:t xml:space="preserve">Questionnaire is received </w:t>
      </w:r>
      <w:r w:rsidR="00303086">
        <w:rPr>
          <w:rFonts w:ascii="Times New Roman" w:hAnsi="Times New Roman" w:cs="Times New Roman"/>
        </w:rPr>
        <w:t xml:space="preserve">which is prepared by the </w:t>
      </w:r>
      <w:r w:rsidR="009E6BD2">
        <w:rPr>
          <w:rFonts w:ascii="Times New Roman" w:hAnsi="Times New Roman" w:cs="Times New Roman"/>
        </w:rPr>
        <w:t>Director – Quality of the Parent Institution</w:t>
      </w:r>
    </w:p>
    <w:p w14:paraId="3BE04E22" w14:textId="54B5A120" w:rsidR="009E6BD2" w:rsidRDefault="009E6BD2" w:rsidP="00275C4D">
      <w:pPr>
        <w:jc w:val="both"/>
        <w:rPr>
          <w:rFonts w:ascii="Times New Roman" w:hAnsi="Times New Roman" w:cs="Times New Roman"/>
        </w:rPr>
      </w:pPr>
      <w:r>
        <w:rPr>
          <w:rFonts w:ascii="Times New Roman" w:hAnsi="Times New Roman" w:cs="Times New Roman"/>
        </w:rPr>
        <w:t xml:space="preserve">The </w:t>
      </w:r>
      <w:r w:rsidR="00D81D62">
        <w:rPr>
          <w:rFonts w:ascii="Times New Roman" w:hAnsi="Times New Roman" w:cs="Times New Roman"/>
        </w:rPr>
        <w:t>Questionnaire is circulated among all coordinators of the Institution/ Department</w:t>
      </w:r>
    </w:p>
    <w:p w14:paraId="73F02D35" w14:textId="542A0394" w:rsidR="009E0715" w:rsidRDefault="00293D93" w:rsidP="00275C4D">
      <w:pPr>
        <w:jc w:val="both"/>
        <w:rPr>
          <w:rFonts w:ascii="Times New Roman" w:hAnsi="Times New Roman" w:cs="Times New Roman"/>
        </w:rPr>
      </w:pPr>
      <w:r>
        <w:rPr>
          <w:rFonts w:ascii="Times New Roman" w:hAnsi="Times New Roman" w:cs="Times New Roman"/>
        </w:rPr>
        <w:t xml:space="preserve">Time – line is provided to fill in details </w:t>
      </w:r>
      <w:r w:rsidR="009E0715">
        <w:rPr>
          <w:rFonts w:ascii="Times New Roman" w:hAnsi="Times New Roman" w:cs="Times New Roman"/>
        </w:rPr>
        <w:t>and submit</w:t>
      </w:r>
      <w:r w:rsidR="005F2711">
        <w:rPr>
          <w:rFonts w:ascii="Times New Roman" w:hAnsi="Times New Roman" w:cs="Times New Roman"/>
        </w:rPr>
        <w:t>.</w:t>
      </w:r>
      <w:r w:rsidR="00C03CD8">
        <w:rPr>
          <w:rFonts w:ascii="Times New Roman" w:hAnsi="Times New Roman" w:cs="Times New Roman"/>
        </w:rPr>
        <w:t xml:space="preserve"> </w:t>
      </w:r>
      <w:r w:rsidR="005F2711">
        <w:rPr>
          <w:rFonts w:ascii="Times New Roman" w:hAnsi="Times New Roman" w:cs="Times New Roman"/>
        </w:rPr>
        <w:t>C</w:t>
      </w:r>
      <w:r w:rsidR="00C03CD8">
        <w:rPr>
          <w:rFonts w:ascii="Times New Roman" w:hAnsi="Times New Roman" w:cs="Times New Roman"/>
        </w:rPr>
        <w:t>ontinuous training &amp; discussion are conducted</w:t>
      </w:r>
      <w:r w:rsidR="004C65B7">
        <w:rPr>
          <w:rFonts w:ascii="Times New Roman" w:hAnsi="Times New Roman" w:cs="Times New Roman"/>
        </w:rPr>
        <w:t xml:space="preserve"> for preparation of </w:t>
      </w:r>
      <w:r w:rsidR="007A43BC">
        <w:rPr>
          <w:rFonts w:ascii="Times New Roman" w:hAnsi="Times New Roman" w:cs="Times New Roman"/>
        </w:rPr>
        <w:t>Power Point Presentation too.</w:t>
      </w:r>
    </w:p>
    <w:p w14:paraId="07B2C32D" w14:textId="20B6CA49" w:rsidR="009E0715" w:rsidRDefault="009E0715" w:rsidP="00275C4D">
      <w:pPr>
        <w:jc w:val="both"/>
        <w:rPr>
          <w:rFonts w:ascii="Times New Roman" w:hAnsi="Times New Roman" w:cs="Times New Roman"/>
        </w:rPr>
      </w:pPr>
      <w:r>
        <w:rPr>
          <w:rFonts w:ascii="Times New Roman" w:hAnsi="Times New Roman" w:cs="Times New Roman"/>
        </w:rPr>
        <w:t xml:space="preserve">Details submitted by Institution/ Department is reviewed </w:t>
      </w:r>
      <w:r w:rsidR="00641577">
        <w:rPr>
          <w:rFonts w:ascii="Times New Roman" w:hAnsi="Times New Roman" w:cs="Times New Roman"/>
        </w:rPr>
        <w:t>by IQAC and suggestions shared</w:t>
      </w:r>
      <w:r w:rsidR="0013503D">
        <w:rPr>
          <w:rFonts w:ascii="Times New Roman" w:hAnsi="Times New Roman" w:cs="Times New Roman"/>
        </w:rPr>
        <w:t xml:space="preserve"> for incorporation</w:t>
      </w:r>
    </w:p>
    <w:p w14:paraId="4ED28B99" w14:textId="20D82656" w:rsidR="0013503D" w:rsidRDefault="0013503D" w:rsidP="00275C4D">
      <w:pPr>
        <w:jc w:val="both"/>
        <w:rPr>
          <w:rFonts w:ascii="Times New Roman" w:hAnsi="Times New Roman" w:cs="Times New Roman"/>
        </w:rPr>
      </w:pPr>
      <w:r>
        <w:rPr>
          <w:rFonts w:ascii="Times New Roman" w:hAnsi="Times New Roman" w:cs="Times New Roman"/>
        </w:rPr>
        <w:t xml:space="preserve">Self – Assessment Report is prepared by IQAC </w:t>
      </w:r>
      <w:r w:rsidR="00B05DB4">
        <w:rPr>
          <w:rFonts w:ascii="Times New Roman" w:hAnsi="Times New Roman" w:cs="Times New Roman"/>
        </w:rPr>
        <w:t xml:space="preserve">after receiving </w:t>
      </w:r>
      <w:r w:rsidR="00243575">
        <w:rPr>
          <w:rFonts w:ascii="Times New Roman" w:hAnsi="Times New Roman" w:cs="Times New Roman"/>
        </w:rPr>
        <w:t xml:space="preserve">the final data from the Institution/ Department  </w:t>
      </w:r>
      <w:r>
        <w:rPr>
          <w:rFonts w:ascii="Times New Roman" w:hAnsi="Times New Roman" w:cs="Times New Roman"/>
        </w:rPr>
        <w:t>and submitted to the parent Campus</w:t>
      </w:r>
    </w:p>
    <w:p w14:paraId="7CE0C222" w14:textId="22069850" w:rsidR="00757849" w:rsidRDefault="00757849" w:rsidP="00275C4D">
      <w:pPr>
        <w:jc w:val="both"/>
        <w:rPr>
          <w:rFonts w:ascii="Times New Roman" w:hAnsi="Times New Roman" w:cs="Times New Roman"/>
        </w:rPr>
      </w:pPr>
      <w:r>
        <w:rPr>
          <w:rFonts w:ascii="Times New Roman" w:hAnsi="Times New Roman" w:cs="Times New Roman"/>
        </w:rPr>
        <w:t>Schedule for the Internal Audit is finalized in coordination with the higher authorities of the Campus</w:t>
      </w:r>
      <w:r w:rsidR="009663FE">
        <w:rPr>
          <w:rFonts w:ascii="Times New Roman" w:hAnsi="Times New Roman" w:cs="Times New Roman"/>
        </w:rPr>
        <w:t xml:space="preserve"> and intimation send to all coordinators and their respective HOI’s.</w:t>
      </w:r>
    </w:p>
    <w:p w14:paraId="410C539C" w14:textId="58663501" w:rsidR="00757849" w:rsidRDefault="001A536A" w:rsidP="007A2AA5">
      <w:pPr>
        <w:jc w:val="both"/>
        <w:rPr>
          <w:rFonts w:ascii="Times New Roman" w:hAnsi="Times New Roman" w:cs="Times New Roman"/>
        </w:rPr>
      </w:pPr>
      <w:r>
        <w:rPr>
          <w:rFonts w:ascii="Times New Roman" w:hAnsi="Times New Roman" w:cs="Times New Roman"/>
        </w:rPr>
        <w:t>Check list is prepared to record the availability &amp; non – availability of</w:t>
      </w:r>
      <w:r w:rsidR="00623B99">
        <w:rPr>
          <w:rFonts w:ascii="Times New Roman" w:hAnsi="Times New Roman" w:cs="Times New Roman"/>
        </w:rPr>
        <w:t xml:space="preserve"> </w:t>
      </w:r>
      <w:r>
        <w:rPr>
          <w:rFonts w:ascii="Times New Roman" w:hAnsi="Times New Roman" w:cs="Times New Roman"/>
        </w:rPr>
        <w:t xml:space="preserve">documents. </w:t>
      </w:r>
    </w:p>
    <w:p w14:paraId="39C60D95" w14:textId="6BE61AAA" w:rsidR="008B4FBC" w:rsidRDefault="008B4FBC" w:rsidP="000552F5">
      <w:pPr>
        <w:pStyle w:val="ListParagraph"/>
        <w:numPr>
          <w:ilvl w:val="0"/>
          <w:numId w:val="15"/>
        </w:numPr>
        <w:spacing w:after="40"/>
        <w:jc w:val="both"/>
        <w:rPr>
          <w:rFonts w:ascii="Times New Roman" w:hAnsi="Times New Roman" w:cs="Times New Roman"/>
        </w:rPr>
      </w:pPr>
      <w:r>
        <w:rPr>
          <w:rFonts w:ascii="Times New Roman" w:hAnsi="Times New Roman" w:cs="Times New Roman"/>
        </w:rPr>
        <w:t>During the Audit</w:t>
      </w:r>
      <w:r w:rsidR="00D5597B">
        <w:rPr>
          <w:rFonts w:ascii="Times New Roman" w:hAnsi="Times New Roman" w:cs="Times New Roman"/>
        </w:rPr>
        <w:t xml:space="preserve"> 4 process are followed </w:t>
      </w:r>
    </w:p>
    <w:p w14:paraId="07EDD181" w14:textId="4B335445" w:rsidR="004479D5" w:rsidRDefault="003E4F31" w:rsidP="007A2AA5">
      <w:pPr>
        <w:jc w:val="both"/>
        <w:rPr>
          <w:rFonts w:ascii="Times New Roman" w:hAnsi="Times New Roman" w:cs="Times New Roman"/>
        </w:rPr>
      </w:pPr>
      <w:r>
        <w:rPr>
          <w:rFonts w:ascii="Times New Roman" w:hAnsi="Times New Roman" w:cs="Times New Roman"/>
        </w:rPr>
        <w:t>The audit team visits the respective Institutions/ Departments at the scheduled time and review</w:t>
      </w:r>
      <w:r w:rsidR="00E657CB">
        <w:rPr>
          <w:rFonts w:ascii="Times New Roman" w:hAnsi="Times New Roman" w:cs="Times New Roman"/>
        </w:rPr>
        <w:t>s</w:t>
      </w:r>
      <w:r>
        <w:rPr>
          <w:rFonts w:ascii="Times New Roman" w:hAnsi="Times New Roman" w:cs="Times New Roman"/>
        </w:rPr>
        <w:t xml:space="preserve"> all documents based on certain parameters. Laboratory </w:t>
      </w:r>
      <w:r w:rsidR="00E657CB">
        <w:rPr>
          <w:rFonts w:ascii="Times New Roman" w:hAnsi="Times New Roman" w:cs="Times New Roman"/>
        </w:rPr>
        <w:t xml:space="preserve">are </w:t>
      </w:r>
      <w:r>
        <w:rPr>
          <w:rFonts w:ascii="Times New Roman" w:hAnsi="Times New Roman" w:cs="Times New Roman"/>
        </w:rPr>
        <w:t xml:space="preserve">also inspected as part of the process. </w:t>
      </w:r>
    </w:p>
    <w:p w14:paraId="382226AD" w14:textId="6B2001F5" w:rsidR="003E4F31" w:rsidRDefault="003E4F31" w:rsidP="007A2AA5">
      <w:pPr>
        <w:jc w:val="both"/>
        <w:rPr>
          <w:rFonts w:ascii="Times New Roman" w:hAnsi="Times New Roman" w:cs="Times New Roman"/>
        </w:rPr>
      </w:pPr>
      <w:r>
        <w:rPr>
          <w:rFonts w:ascii="Times New Roman" w:hAnsi="Times New Roman" w:cs="Times New Roman"/>
        </w:rPr>
        <w:t xml:space="preserve">Detailed discussion with faculty coordinators of the respective </w:t>
      </w:r>
      <w:r w:rsidRPr="00595A63">
        <w:rPr>
          <w:rFonts w:ascii="Times New Roman" w:hAnsi="Times New Roman" w:cs="Times New Roman"/>
        </w:rPr>
        <w:t>Institutions/ Departments</w:t>
      </w:r>
      <w:r>
        <w:rPr>
          <w:rFonts w:ascii="Times New Roman" w:hAnsi="Times New Roman" w:cs="Times New Roman"/>
        </w:rPr>
        <w:t xml:space="preserve"> </w:t>
      </w:r>
      <w:r w:rsidR="00E657CB">
        <w:rPr>
          <w:rFonts w:ascii="Times New Roman" w:hAnsi="Times New Roman" w:cs="Times New Roman"/>
        </w:rPr>
        <w:t>assist</w:t>
      </w:r>
      <w:r>
        <w:rPr>
          <w:rFonts w:ascii="Times New Roman" w:hAnsi="Times New Roman" w:cs="Times New Roman"/>
        </w:rPr>
        <w:t xml:space="preserve"> to understand the way forward.</w:t>
      </w:r>
    </w:p>
    <w:p w14:paraId="11328DA6" w14:textId="1197B56A" w:rsidR="003E4F31" w:rsidRDefault="003E4F31" w:rsidP="007A2AA5">
      <w:pPr>
        <w:jc w:val="both"/>
        <w:rPr>
          <w:rFonts w:ascii="Times New Roman" w:hAnsi="Times New Roman" w:cs="Times New Roman"/>
        </w:rPr>
      </w:pPr>
      <w:r>
        <w:rPr>
          <w:rFonts w:ascii="Times New Roman" w:hAnsi="Times New Roman" w:cs="Times New Roman"/>
        </w:rPr>
        <w:t xml:space="preserve">Suggestions </w:t>
      </w:r>
      <w:r w:rsidR="00AB4826">
        <w:rPr>
          <w:rFonts w:ascii="Times New Roman" w:hAnsi="Times New Roman" w:cs="Times New Roman"/>
        </w:rPr>
        <w:t>are</w:t>
      </w:r>
      <w:r>
        <w:rPr>
          <w:rFonts w:ascii="Times New Roman" w:hAnsi="Times New Roman" w:cs="Times New Roman"/>
        </w:rPr>
        <w:t xml:space="preserve"> shared during the meeting as well via mail to the respective coordinators which would help the coordinators to incorporate the suggestions and improve their presentation for the final academic audit which would be conducted by the main IQAC team at Manipal. </w:t>
      </w:r>
    </w:p>
    <w:p w14:paraId="57BBB6B0" w14:textId="6ECC6B43" w:rsidR="00E17AA5" w:rsidRDefault="003E4F31" w:rsidP="007A2AA5">
      <w:pPr>
        <w:jc w:val="both"/>
        <w:rPr>
          <w:rFonts w:ascii="Times New Roman" w:hAnsi="Times New Roman" w:cs="Times New Roman"/>
        </w:rPr>
      </w:pPr>
      <w:r>
        <w:rPr>
          <w:rFonts w:ascii="Times New Roman" w:hAnsi="Times New Roman" w:cs="Times New Roman"/>
        </w:rPr>
        <w:t xml:space="preserve">Internal Auditors will  also conduct a verification to understand if the rectification is made in the PPT &amp; details documented by the individual </w:t>
      </w:r>
      <w:r w:rsidRPr="00595A63">
        <w:rPr>
          <w:rFonts w:ascii="Times New Roman" w:hAnsi="Times New Roman" w:cs="Times New Roman"/>
        </w:rPr>
        <w:t>Institutions/ Departments</w:t>
      </w:r>
      <w:r>
        <w:rPr>
          <w:rFonts w:ascii="Times New Roman" w:hAnsi="Times New Roman" w:cs="Times New Roman"/>
        </w:rPr>
        <w:t xml:space="preserve"> as suggested during the pre- academic audit.</w:t>
      </w:r>
    </w:p>
    <w:p w14:paraId="0109EE94" w14:textId="77777777" w:rsidR="00623B99" w:rsidRDefault="00623B99" w:rsidP="004479D5">
      <w:pPr>
        <w:jc w:val="both"/>
        <w:rPr>
          <w:rFonts w:ascii="Times New Roman" w:hAnsi="Times New Roman" w:cs="Times New Roman"/>
        </w:rPr>
      </w:pPr>
    </w:p>
    <w:p w14:paraId="0F749E61" w14:textId="6F7D1DCE" w:rsidR="00E17AA5" w:rsidRDefault="00E17AA5" w:rsidP="004479D5">
      <w:pPr>
        <w:pStyle w:val="ListParagraph"/>
        <w:numPr>
          <w:ilvl w:val="0"/>
          <w:numId w:val="15"/>
        </w:numPr>
        <w:jc w:val="both"/>
        <w:rPr>
          <w:rFonts w:ascii="Times New Roman" w:hAnsi="Times New Roman" w:cs="Times New Roman"/>
        </w:rPr>
      </w:pPr>
      <w:r>
        <w:rPr>
          <w:rFonts w:ascii="Times New Roman" w:hAnsi="Times New Roman" w:cs="Times New Roman"/>
        </w:rPr>
        <w:lastRenderedPageBreak/>
        <w:t>Post Audit</w:t>
      </w:r>
    </w:p>
    <w:p w14:paraId="3670DFDF" w14:textId="60F0FD2D" w:rsidR="008B4FBC" w:rsidRDefault="00F43012" w:rsidP="007A2AA5">
      <w:pPr>
        <w:jc w:val="both"/>
        <w:rPr>
          <w:rFonts w:ascii="Times New Roman" w:hAnsi="Times New Roman" w:cs="Times New Roman"/>
        </w:rPr>
      </w:pPr>
      <w:r>
        <w:rPr>
          <w:rFonts w:ascii="Times New Roman" w:hAnsi="Times New Roman" w:cs="Times New Roman"/>
        </w:rPr>
        <w:t xml:space="preserve">Following the Audit, Final Report is prepared </w:t>
      </w:r>
      <w:r w:rsidR="00175EC3">
        <w:rPr>
          <w:rFonts w:ascii="Times New Roman" w:hAnsi="Times New Roman" w:cs="Times New Roman"/>
        </w:rPr>
        <w:t xml:space="preserve">including </w:t>
      </w:r>
      <w:r w:rsidR="003E4F31">
        <w:rPr>
          <w:rFonts w:ascii="Times New Roman" w:hAnsi="Times New Roman" w:cs="Times New Roman"/>
        </w:rPr>
        <w:t xml:space="preserve">Minutes of the meeting </w:t>
      </w:r>
      <w:r w:rsidR="00175EC3">
        <w:rPr>
          <w:rFonts w:ascii="Times New Roman" w:hAnsi="Times New Roman" w:cs="Times New Roman"/>
        </w:rPr>
        <w:t xml:space="preserve">that </w:t>
      </w:r>
      <w:r w:rsidR="003E4F31">
        <w:rPr>
          <w:rFonts w:ascii="Times New Roman" w:hAnsi="Times New Roman" w:cs="Times New Roman"/>
        </w:rPr>
        <w:t xml:space="preserve">was recorded </w:t>
      </w:r>
      <w:r w:rsidR="00175EC3">
        <w:rPr>
          <w:rFonts w:ascii="Times New Roman" w:hAnsi="Times New Roman" w:cs="Times New Roman"/>
        </w:rPr>
        <w:t xml:space="preserve">and submitted to the </w:t>
      </w:r>
      <w:r w:rsidR="00653382">
        <w:rPr>
          <w:rFonts w:ascii="Times New Roman" w:hAnsi="Times New Roman" w:cs="Times New Roman"/>
        </w:rPr>
        <w:t>higher authorities.</w:t>
      </w:r>
      <w:r w:rsidR="00931B75">
        <w:rPr>
          <w:rFonts w:ascii="Times New Roman" w:hAnsi="Times New Roman" w:cs="Times New Roman"/>
        </w:rPr>
        <w:t xml:space="preserve"> </w:t>
      </w:r>
    </w:p>
    <w:p w14:paraId="27B5DE19" w14:textId="32D110CC" w:rsidR="00157AFA" w:rsidRDefault="00157AFA" w:rsidP="007A2AA5">
      <w:pPr>
        <w:jc w:val="both"/>
        <w:rPr>
          <w:rFonts w:ascii="Times New Roman" w:hAnsi="Times New Roman" w:cs="Times New Roman"/>
        </w:rPr>
      </w:pPr>
      <w:r>
        <w:rPr>
          <w:rFonts w:ascii="Times New Roman" w:hAnsi="Times New Roman" w:cs="Times New Roman"/>
        </w:rPr>
        <w:t xml:space="preserve">Meeting is arranged with the higher authority to discuss the </w:t>
      </w:r>
      <w:r w:rsidR="007965C5">
        <w:rPr>
          <w:rFonts w:ascii="Times New Roman" w:hAnsi="Times New Roman" w:cs="Times New Roman"/>
        </w:rPr>
        <w:t>audit proceedings.</w:t>
      </w:r>
    </w:p>
    <w:p w14:paraId="6F4C2E6D" w14:textId="37F0F773" w:rsidR="00AE0205" w:rsidRDefault="007965C5" w:rsidP="007A2AA5">
      <w:pPr>
        <w:jc w:val="both"/>
        <w:rPr>
          <w:rFonts w:ascii="Times New Roman" w:hAnsi="Times New Roman" w:cs="Times New Roman"/>
        </w:rPr>
      </w:pPr>
      <w:r>
        <w:rPr>
          <w:rFonts w:ascii="Times New Roman" w:hAnsi="Times New Roman" w:cs="Times New Roman"/>
        </w:rPr>
        <w:t>The Academic Audit Report is finally shared with the Parent Campus.</w:t>
      </w:r>
    </w:p>
    <w:p w14:paraId="22F0DFDD" w14:textId="7CC2923A" w:rsidR="00047F84" w:rsidRDefault="00AE0205" w:rsidP="007A2AA5">
      <w:pPr>
        <w:jc w:val="both"/>
        <w:rPr>
          <w:rFonts w:ascii="Times New Roman" w:hAnsi="Times New Roman" w:cs="Times New Roman"/>
        </w:rPr>
      </w:pPr>
      <w:r>
        <w:rPr>
          <w:rFonts w:ascii="Times New Roman" w:hAnsi="Times New Roman" w:cs="Times New Roman"/>
        </w:rPr>
        <w:t xml:space="preserve">Based on the </w:t>
      </w:r>
      <w:r w:rsidR="00B108CB">
        <w:rPr>
          <w:rFonts w:ascii="Times New Roman" w:hAnsi="Times New Roman" w:cs="Times New Roman"/>
        </w:rPr>
        <w:t>advice</w:t>
      </w:r>
      <w:r>
        <w:rPr>
          <w:rFonts w:ascii="Times New Roman" w:hAnsi="Times New Roman" w:cs="Times New Roman"/>
        </w:rPr>
        <w:t xml:space="preserve"> received from the </w:t>
      </w:r>
      <w:r w:rsidR="001008D0">
        <w:rPr>
          <w:rFonts w:ascii="Times New Roman" w:hAnsi="Times New Roman" w:cs="Times New Roman"/>
        </w:rPr>
        <w:t xml:space="preserve">Directors – Quality &amp; Compliance, </w:t>
      </w:r>
      <w:r>
        <w:rPr>
          <w:rFonts w:ascii="Times New Roman" w:hAnsi="Times New Roman" w:cs="Times New Roman"/>
        </w:rPr>
        <w:t xml:space="preserve">Academic Audit will be arranged </w:t>
      </w:r>
      <w:r w:rsidR="001008D0">
        <w:rPr>
          <w:rFonts w:ascii="Times New Roman" w:hAnsi="Times New Roman" w:cs="Times New Roman"/>
        </w:rPr>
        <w:t>from the</w:t>
      </w:r>
      <w:r w:rsidR="001008D0" w:rsidRPr="001008D0">
        <w:rPr>
          <w:rFonts w:ascii="Times New Roman" w:hAnsi="Times New Roman" w:cs="Times New Roman"/>
        </w:rPr>
        <w:t xml:space="preserve"> </w:t>
      </w:r>
      <w:r w:rsidR="001008D0">
        <w:rPr>
          <w:rFonts w:ascii="Times New Roman" w:hAnsi="Times New Roman" w:cs="Times New Roman"/>
        </w:rPr>
        <w:t xml:space="preserve">Parent Campus and schedule will be </w:t>
      </w:r>
      <w:r w:rsidR="00825467">
        <w:rPr>
          <w:rFonts w:ascii="Times New Roman" w:hAnsi="Times New Roman" w:cs="Times New Roman"/>
        </w:rPr>
        <w:t xml:space="preserve">intimated to all coordinators and their respective HOI’s. </w:t>
      </w:r>
    </w:p>
    <w:p w14:paraId="20333301" w14:textId="77777777" w:rsidR="00045CC9" w:rsidRDefault="00045CC9" w:rsidP="004479D5">
      <w:pPr>
        <w:jc w:val="both"/>
        <w:rPr>
          <w:rFonts w:ascii="Times New Roman" w:hAnsi="Times New Roman" w:cs="Times New Roman"/>
        </w:rPr>
      </w:pPr>
    </w:p>
    <w:p w14:paraId="61F416C0" w14:textId="3FC2A446" w:rsidR="00760B6A" w:rsidRDefault="00F50A5D" w:rsidP="0045624C">
      <w:pPr>
        <w:jc w:val="both"/>
        <w:rPr>
          <w:rFonts w:ascii="Times New Roman" w:hAnsi="Times New Roman" w:cs="Times New Roman"/>
        </w:rPr>
      </w:pPr>
      <w:r w:rsidRPr="00F50A5D">
        <w:rPr>
          <w:rFonts w:ascii="Times New Roman" w:hAnsi="Times New Roman" w:cs="Times New Roman"/>
        </w:rPr>
        <w:t>Internal Audit Process</w:t>
      </w:r>
    </w:p>
    <w:p w14:paraId="63253F64" w14:textId="62F30031" w:rsidR="00760B6A" w:rsidRPr="008824D8" w:rsidRDefault="006103C7" w:rsidP="0045624C">
      <w:pPr>
        <w:jc w:val="both"/>
        <w:rPr>
          <w:rFonts w:ascii="Times New Roman" w:hAnsi="Times New Roman" w:cs="Times New Roman"/>
          <w14:textFill>
            <w14:gradFill>
              <w14:gsLst>
                <w14:gs w14:pos="18000">
                  <w14:schemeClr w14:val="accent2">
                    <w14:lumMod w14:val="20000"/>
                    <w14:lumOff w14:val="8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103C7">
        <w:rPr>
          <w:rFonts w:ascii="Times New Roman" w:hAnsi="Times New Roman" w:cs="Times New Roman"/>
          <w:noProof/>
        </w:rPr>
        <w:drawing>
          <wp:inline distT="0" distB="0" distL="0" distR="0" wp14:anchorId="768D70D0" wp14:editId="57856B2E">
            <wp:extent cx="5911850" cy="3200400"/>
            <wp:effectExtent l="0" t="0" r="0" b="0"/>
            <wp:docPr id="11445208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A273E36" w14:textId="7C0B9228" w:rsidR="00965132" w:rsidRDefault="00965132" w:rsidP="00965132">
      <w:pPr>
        <w:tabs>
          <w:tab w:val="left" w:pos="1170"/>
        </w:tabs>
        <w:jc w:val="both"/>
      </w:pPr>
      <w:r>
        <w:tab/>
      </w:r>
    </w:p>
    <w:p w14:paraId="4252A978" w14:textId="105B8B04" w:rsidR="003F496C" w:rsidRPr="00BB364F" w:rsidRDefault="003F496C" w:rsidP="000552F5">
      <w:pPr>
        <w:pStyle w:val="ListParagraph"/>
        <w:numPr>
          <w:ilvl w:val="0"/>
          <w:numId w:val="16"/>
        </w:numPr>
        <w:spacing w:after="0" w:line="240" w:lineRule="auto"/>
        <w:jc w:val="both"/>
        <w:rPr>
          <w:rFonts w:ascii="Times New Roman" w:hAnsi="Times New Roman" w:cs="Times New Roman"/>
          <w:shd w:val="clear" w:color="auto" w:fill="FFFFFF"/>
          <w:lang w:val="en-IN"/>
        </w:rPr>
      </w:pPr>
      <w:r w:rsidRPr="00BB364F">
        <w:rPr>
          <w:rFonts w:ascii="Times New Roman" w:hAnsi="Times New Roman" w:cs="Times New Roman"/>
          <w:shd w:val="clear" w:color="auto" w:fill="FFFFFF"/>
          <w:lang w:val="en-IN"/>
        </w:rPr>
        <w:t xml:space="preserve">Quality Culture Drive  </w:t>
      </w:r>
    </w:p>
    <w:p w14:paraId="1C059C09" w14:textId="44D4541C" w:rsidR="00457916" w:rsidRPr="000552F5" w:rsidRDefault="003F496C" w:rsidP="00006AC5">
      <w:pPr>
        <w:pStyle w:val="ListParagraph"/>
        <w:numPr>
          <w:ilvl w:val="0"/>
          <w:numId w:val="18"/>
        </w:numPr>
        <w:jc w:val="both"/>
        <w:rPr>
          <w:rFonts w:ascii="Times New Roman" w:hAnsi="Times New Roman" w:cs="Times New Roman"/>
          <w:shd w:val="clear" w:color="auto" w:fill="FFFFFF"/>
          <w:lang w:val="en-IN"/>
        </w:rPr>
      </w:pPr>
      <w:r w:rsidRPr="006C0B66">
        <w:rPr>
          <w:rFonts w:ascii="Times New Roman" w:hAnsi="Times New Roman" w:cs="Times New Roman"/>
          <w:shd w:val="clear" w:color="auto" w:fill="FFFFFF"/>
          <w:lang w:val="en-IN"/>
        </w:rPr>
        <w:t xml:space="preserve">Placing of Sustainable Development Goals Indicator chart in all departments/ Institutions and also sensitizing to include relevant SDG </w:t>
      </w:r>
      <w:r w:rsidR="000056A1" w:rsidRPr="006C0B66">
        <w:rPr>
          <w:rFonts w:ascii="Times New Roman" w:hAnsi="Times New Roman" w:cs="Times New Roman"/>
          <w:shd w:val="clear" w:color="auto" w:fill="FFFFFF"/>
          <w:lang w:val="en-IN"/>
        </w:rPr>
        <w:t>logos</w:t>
      </w:r>
      <w:r w:rsidRPr="006C0B66">
        <w:rPr>
          <w:rFonts w:ascii="Times New Roman" w:hAnsi="Times New Roman" w:cs="Times New Roman"/>
          <w:shd w:val="clear" w:color="auto" w:fill="FFFFFF"/>
          <w:lang w:val="en-IN"/>
        </w:rPr>
        <w:t xml:space="preserve"> </w:t>
      </w:r>
      <w:r w:rsidR="000056A1" w:rsidRPr="006C0B66">
        <w:rPr>
          <w:rFonts w:ascii="Times New Roman" w:hAnsi="Times New Roman" w:cs="Times New Roman"/>
          <w:shd w:val="clear" w:color="auto" w:fill="FFFFFF"/>
          <w:lang w:val="en-IN"/>
        </w:rPr>
        <w:t xml:space="preserve">on </w:t>
      </w:r>
      <w:r w:rsidRPr="006C0B66">
        <w:rPr>
          <w:rFonts w:ascii="Times New Roman" w:hAnsi="Times New Roman" w:cs="Times New Roman"/>
          <w:shd w:val="clear" w:color="auto" w:fill="FFFFFF"/>
          <w:lang w:val="en-IN"/>
        </w:rPr>
        <w:t>all event brochures</w:t>
      </w:r>
      <w:r w:rsidR="000056A1" w:rsidRPr="006C0B66">
        <w:rPr>
          <w:rFonts w:ascii="Times New Roman" w:hAnsi="Times New Roman" w:cs="Times New Roman"/>
          <w:shd w:val="clear" w:color="auto" w:fill="FFFFFF"/>
          <w:lang w:val="en-IN"/>
        </w:rPr>
        <w:t>.</w:t>
      </w:r>
    </w:p>
    <w:p w14:paraId="4984827A" w14:textId="47E4837E" w:rsidR="00105C70" w:rsidRPr="000552F5" w:rsidRDefault="000056A1" w:rsidP="00006AC5">
      <w:pPr>
        <w:pStyle w:val="ListParagraph"/>
        <w:numPr>
          <w:ilvl w:val="0"/>
          <w:numId w:val="18"/>
        </w:numPr>
        <w:jc w:val="both"/>
        <w:rPr>
          <w:rFonts w:ascii="Times New Roman" w:hAnsi="Times New Roman" w:cs="Times New Roman"/>
        </w:rPr>
      </w:pPr>
      <w:r w:rsidRPr="006C0B66">
        <w:rPr>
          <w:rFonts w:ascii="Times New Roman" w:hAnsi="Times New Roman" w:cs="Times New Roman"/>
        </w:rPr>
        <w:t>S</w:t>
      </w:r>
      <w:r w:rsidR="00580020" w:rsidRPr="006C0B66">
        <w:rPr>
          <w:rFonts w:ascii="Times New Roman" w:hAnsi="Times New Roman" w:cs="Times New Roman"/>
        </w:rPr>
        <w:t xml:space="preserve">ensitizing Institutions/ Departments to prepare </w:t>
      </w:r>
      <w:r w:rsidR="0004137A" w:rsidRPr="006C0B66">
        <w:rPr>
          <w:rFonts w:ascii="Times New Roman" w:hAnsi="Times New Roman" w:cs="Times New Roman"/>
        </w:rPr>
        <w:t xml:space="preserve">Outcome Based Education (OBE) for all Programs and </w:t>
      </w:r>
      <w:r w:rsidR="00787EE1" w:rsidRPr="006C0B66">
        <w:rPr>
          <w:rFonts w:ascii="Times New Roman" w:hAnsi="Times New Roman" w:cs="Times New Roman"/>
        </w:rPr>
        <w:t>mapping</w:t>
      </w:r>
      <w:r w:rsidR="0004137A" w:rsidRPr="006C0B66">
        <w:rPr>
          <w:rFonts w:ascii="Times New Roman" w:hAnsi="Times New Roman" w:cs="Times New Roman"/>
        </w:rPr>
        <w:t xml:space="preserve"> </w:t>
      </w:r>
      <w:r w:rsidR="00787EE1" w:rsidRPr="006C0B66">
        <w:rPr>
          <w:rFonts w:ascii="Times New Roman" w:hAnsi="Times New Roman" w:cs="Times New Roman"/>
        </w:rPr>
        <w:t>of</w:t>
      </w:r>
      <w:r w:rsidR="0004137A" w:rsidRPr="006C0B66">
        <w:rPr>
          <w:rFonts w:ascii="Times New Roman" w:hAnsi="Times New Roman" w:cs="Times New Roman"/>
        </w:rPr>
        <w:t xml:space="preserve"> C</w:t>
      </w:r>
      <w:r w:rsidR="00787EE1" w:rsidRPr="006C0B66">
        <w:rPr>
          <w:rFonts w:ascii="Times New Roman" w:hAnsi="Times New Roman" w:cs="Times New Roman"/>
        </w:rPr>
        <w:t xml:space="preserve">ourse </w:t>
      </w:r>
      <w:r w:rsidR="0004137A" w:rsidRPr="006C0B66">
        <w:rPr>
          <w:rFonts w:ascii="Times New Roman" w:hAnsi="Times New Roman" w:cs="Times New Roman"/>
        </w:rPr>
        <w:t>O</w:t>
      </w:r>
      <w:r w:rsidR="00787EE1" w:rsidRPr="006C0B66">
        <w:rPr>
          <w:rFonts w:ascii="Times New Roman" w:hAnsi="Times New Roman" w:cs="Times New Roman"/>
        </w:rPr>
        <w:t>utcome (</w:t>
      </w:r>
      <w:r w:rsidR="00DB4023" w:rsidRPr="006C0B66">
        <w:rPr>
          <w:rFonts w:ascii="Times New Roman" w:hAnsi="Times New Roman" w:cs="Times New Roman"/>
        </w:rPr>
        <w:t>CO)</w:t>
      </w:r>
      <w:r w:rsidR="00787EE1" w:rsidRPr="006C0B66">
        <w:rPr>
          <w:rFonts w:ascii="Times New Roman" w:hAnsi="Times New Roman" w:cs="Times New Roman"/>
        </w:rPr>
        <w:t xml:space="preserve"> </w:t>
      </w:r>
      <w:r w:rsidR="0004137A" w:rsidRPr="006C0B66">
        <w:rPr>
          <w:rFonts w:ascii="Times New Roman" w:hAnsi="Times New Roman" w:cs="Times New Roman"/>
        </w:rPr>
        <w:t xml:space="preserve"> &amp; P</w:t>
      </w:r>
      <w:r w:rsidR="00787EE1" w:rsidRPr="006C0B66">
        <w:rPr>
          <w:rFonts w:ascii="Times New Roman" w:hAnsi="Times New Roman" w:cs="Times New Roman"/>
        </w:rPr>
        <w:t xml:space="preserve">rogram </w:t>
      </w:r>
      <w:r w:rsidR="0004137A" w:rsidRPr="006C0B66">
        <w:rPr>
          <w:rFonts w:ascii="Times New Roman" w:hAnsi="Times New Roman" w:cs="Times New Roman"/>
        </w:rPr>
        <w:t>O</w:t>
      </w:r>
      <w:r w:rsidR="00787EE1" w:rsidRPr="006C0B66">
        <w:rPr>
          <w:rFonts w:ascii="Times New Roman" w:hAnsi="Times New Roman" w:cs="Times New Roman"/>
        </w:rPr>
        <w:t>utcome (PO)</w:t>
      </w:r>
    </w:p>
    <w:p w14:paraId="789E859D" w14:textId="252E9511" w:rsidR="000056A1" w:rsidRPr="006D4DD0" w:rsidRDefault="00E85771" w:rsidP="006D4DD0">
      <w:pPr>
        <w:pStyle w:val="ListParagraph"/>
        <w:numPr>
          <w:ilvl w:val="0"/>
          <w:numId w:val="18"/>
        </w:numPr>
        <w:jc w:val="both"/>
        <w:rPr>
          <w:rFonts w:ascii="Times New Roman" w:hAnsi="Times New Roman" w:cs="Times New Roman"/>
        </w:rPr>
      </w:pPr>
      <w:r>
        <w:rPr>
          <w:rFonts w:ascii="Times New Roman" w:hAnsi="Times New Roman" w:cs="Times New Roman"/>
        </w:rPr>
        <w:t>Educate</w:t>
      </w:r>
      <w:r w:rsidR="004B774A" w:rsidRPr="006C0B66">
        <w:rPr>
          <w:rFonts w:ascii="Times New Roman" w:hAnsi="Times New Roman" w:cs="Times New Roman"/>
        </w:rPr>
        <w:t xml:space="preserve"> to record</w:t>
      </w:r>
      <w:r w:rsidR="00FD155D" w:rsidRPr="006C0B66">
        <w:rPr>
          <w:rFonts w:ascii="Times New Roman" w:hAnsi="Times New Roman" w:cs="Times New Roman"/>
        </w:rPr>
        <w:t xml:space="preserve"> the practice of </w:t>
      </w:r>
      <w:r w:rsidR="00512BB9" w:rsidRPr="006C0B66">
        <w:rPr>
          <w:rFonts w:ascii="Times New Roman" w:hAnsi="Times New Roman" w:cs="Times New Roman"/>
        </w:rPr>
        <w:t>documenting</w:t>
      </w:r>
      <w:r w:rsidR="00CD79B1" w:rsidRPr="006C0B66">
        <w:rPr>
          <w:rFonts w:ascii="Times New Roman" w:hAnsi="Times New Roman" w:cs="Times New Roman"/>
        </w:rPr>
        <w:t xml:space="preserve"> Slow &amp; Advance learners and action taken pertaining to the same.</w:t>
      </w:r>
    </w:p>
    <w:p w14:paraId="48F61EF9" w14:textId="1E20C0C2" w:rsidR="00376476" w:rsidRPr="006C0B66" w:rsidRDefault="00435A46" w:rsidP="00006AC5">
      <w:pPr>
        <w:pStyle w:val="ListParagraph"/>
        <w:numPr>
          <w:ilvl w:val="0"/>
          <w:numId w:val="17"/>
        </w:numPr>
        <w:jc w:val="both"/>
        <w:rPr>
          <w:rFonts w:ascii="Times New Roman" w:hAnsi="Times New Roman" w:cs="Times New Roman"/>
        </w:rPr>
      </w:pPr>
      <w:r w:rsidRPr="006C0B66">
        <w:rPr>
          <w:rFonts w:ascii="Times New Roman" w:hAnsi="Times New Roman" w:cs="Times New Roman"/>
        </w:rPr>
        <w:t xml:space="preserve">Identifying Best Practices of </w:t>
      </w:r>
      <w:r w:rsidR="002B3784" w:rsidRPr="006C0B66">
        <w:rPr>
          <w:rFonts w:ascii="Times New Roman" w:hAnsi="Times New Roman" w:cs="Times New Roman"/>
        </w:rPr>
        <w:t xml:space="preserve">individual Institutions/ Departments </w:t>
      </w:r>
    </w:p>
    <w:p w14:paraId="20C31621" w14:textId="0FCC0983" w:rsidR="007F358B" w:rsidRPr="00006AC5" w:rsidRDefault="00A914B1" w:rsidP="00006AC5">
      <w:pPr>
        <w:pStyle w:val="ListParagraph"/>
        <w:numPr>
          <w:ilvl w:val="0"/>
          <w:numId w:val="17"/>
        </w:numPr>
        <w:jc w:val="both"/>
        <w:rPr>
          <w:rFonts w:ascii="Times New Roman" w:hAnsi="Times New Roman" w:cs="Times New Roman"/>
        </w:rPr>
      </w:pPr>
      <w:r w:rsidRPr="006C0B66">
        <w:rPr>
          <w:rFonts w:ascii="Times New Roman" w:hAnsi="Times New Roman" w:cs="Times New Roman"/>
        </w:rPr>
        <w:t>Continuous meetings regarding improving quality initiatives</w:t>
      </w:r>
    </w:p>
    <w:p w14:paraId="04FE068D" w14:textId="36C66B8D" w:rsidR="000D11A0" w:rsidRDefault="007F358B" w:rsidP="00006AC5">
      <w:pPr>
        <w:pStyle w:val="ListParagraph"/>
        <w:numPr>
          <w:ilvl w:val="0"/>
          <w:numId w:val="17"/>
        </w:numPr>
        <w:jc w:val="both"/>
        <w:rPr>
          <w:rFonts w:ascii="Times New Roman" w:hAnsi="Times New Roman" w:cs="Times New Roman"/>
        </w:rPr>
      </w:pPr>
      <w:r w:rsidRPr="006C0B66">
        <w:rPr>
          <w:rFonts w:ascii="Times New Roman" w:hAnsi="Times New Roman" w:cs="Times New Roman"/>
        </w:rPr>
        <w:t xml:space="preserve">Trainings imparted regarding quality initiatives to be Implemented as well as regarding </w:t>
      </w:r>
      <w:r w:rsidR="00D75E47" w:rsidRPr="006C0B66">
        <w:rPr>
          <w:rFonts w:ascii="Times New Roman" w:hAnsi="Times New Roman" w:cs="Times New Roman"/>
        </w:rPr>
        <w:t>conducting events on Sustainable Development Goals (SDG)</w:t>
      </w:r>
    </w:p>
    <w:p w14:paraId="4F0D4C95" w14:textId="77777777" w:rsidR="00965132" w:rsidRDefault="00965132" w:rsidP="00A6762C">
      <w:pPr>
        <w:spacing w:after="80"/>
        <w:jc w:val="both"/>
        <w:rPr>
          <w:rFonts w:ascii="Times New Roman" w:hAnsi="Times New Roman" w:cs="Times New Roman"/>
        </w:rPr>
      </w:pPr>
    </w:p>
    <w:p w14:paraId="73E2B53C" w14:textId="77777777" w:rsidR="006D4DD0" w:rsidRDefault="006D4DD0" w:rsidP="00A6762C">
      <w:pPr>
        <w:spacing w:after="80"/>
        <w:jc w:val="both"/>
        <w:rPr>
          <w:rFonts w:ascii="Times New Roman" w:hAnsi="Times New Roman" w:cs="Times New Roman"/>
        </w:rPr>
      </w:pPr>
    </w:p>
    <w:p w14:paraId="37DBA860" w14:textId="77777777" w:rsidR="00A6762C" w:rsidRPr="00A6762C" w:rsidRDefault="00A6762C" w:rsidP="00A6762C">
      <w:pPr>
        <w:pStyle w:val="ListParagraph"/>
        <w:numPr>
          <w:ilvl w:val="0"/>
          <w:numId w:val="16"/>
        </w:numPr>
        <w:spacing w:after="0" w:line="240" w:lineRule="auto"/>
        <w:jc w:val="both"/>
        <w:rPr>
          <w:rFonts w:ascii="Times New Roman" w:hAnsi="Times New Roman" w:cs="Times New Roman"/>
          <w:shd w:val="clear" w:color="auto" w:fill="FFFFFF"/>
          <w:lang w:val="en-IN"/>
        </w:rPr>
      </w:pPr>
      <w:r w:rsidRPr="00A6762C">
        <w:rPr>
          <w:rFonts w:ascii="Times New Roman" w:hAnsi="Times New Roman" w:cs="Times New Roman"/>
          <w:shd w:val="clear" w:color="auto" w:fill="FFFFFF"/>
          <w:lang w:val="en-IN"/>
        </w:rPr>
        <w:lastRenderedPageBreak/>
        <w:t>Academic Audit Process</w:t>
      </w:r>
    </w:p>
    <w:p w14:paraId="00D72AA5" w14:textId="77777777" w:rsidR="00A6762C" w:rsidRDefault="00A6762C" w:rsidP="00A6762C">
      <w:pPr>
        <w:pStyle w:val="ListParagraph"/>
        <w:spacing w:after="0"/>
        <w:rPr>
          <w:rFonts w:ascii="Times New Roman" w:hAnsi="Times New Roman" w:cs="Times New Roman"/>
        </w:rPr>
      </w:pPr>
    </w:p>
    <w:p w14:paraId="598B9F28" w14:textId="541EDAEA"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B31241A" wp14:editId="442B66F8">
                <wp:simplePos x="0" y="0"/>
                <wp:positionH relativeFrom="column">
                  <wp:posOffset>4368800</wp:posOffset>
                </wp:positionH>
                <wp:positionV relativeFrom="paragraph">
                  <wp:posOffset>91440</wp:posOffset>
                </wp:positionV>
                <wp:extent cx="1936750" cy="1466850"/>
                <wp:effectExtent l="0" t="0" r="25400" b="19050"/>
                <wp:wrapNone/>
                <wp:docPr id="1656375123" name="Rectangle: Rounded Corners 12"/>
                <wp:cNvGraphicFramePr/>
                <a:graphic xmlns:a="http://schemas.openxmlformats.org/drawingml/2006/main">
                  <a:graphicData uri="http://schemas.microsoft.com/office/word/2010/wordprocessingShape">
                    <wps:wsp>
                      <wps:cNvSpPr/>
                      <wps:spPr>
                        <a:xfrm>
                          <a:off x="0" y="0"/>
                          <a:ext cx="1936750" cy="1466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2E5D62" w14:textId="77777777" w:rsidR="00A6762C" w:rsidRPr="00B643C6" w:rsidRDefault="00A6762C" w:rsidP="00A6762C">
                            <w:pPr>
                              <w:jc w:val="center"/>
                              <w:rPr>
                                <w:rFonts w:ascii="Times New Roman" w:hAnsi="Times New Roman" w:cs="Times New Roman"/>
                              </w:rPr>
                            </w:pPr>
                            <w:r w:rsidRPr="00B643C6">
                              <w:rPr>
                                <w:rFonts w:ascii="Times New Roman" w:hAnsi="Times New Roman" w:cs="Times New Roman"/>
                              </w:rPr>
                              <w:t>Course File, Teaching Techniques</w:t>
                            </w:r>
                            <w:r>
                              <w:rPr>
                                <w:rFonts w:ascii="Times New Roman" w:hAnsi="Times New Roman" w:cs="Times New Roman"/>
                              </w:rPr>
                              <w:t xml:space="preserve"> &amp; Feedbacks</w:t>
                            </w:r>
                            <w:r w:rsidRPr="00B643C6">
                              <w:rPr>
                                <w:rFonts w:ascii="Times New Roman" w:hAnsi="Times New Roman" w:cs="Times New Roman"/>
                              </w:rPr>
                              <w:t xml:space="preserve">, Research details, </w:t>
                            </w:r>
                            <w:r>
                              <w:rPr>
                                <w:rFonts w:ascii="Times New Roman" w:hAnsi="Times New Roman" w:cs="Times New Roman"/>
                              </w:rPr>
                              <w:t>Examination &amp; Evaluation details, Infrastructure, Outreach, Governance, Best Practices, Future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31241A" id="Rectangle: Rounded Corners 12" o:spid="_x0000_s1026" style="position:absolute;left:0;text-align:left;margin-left:344pt;margin-top:7.2pt;width:152.5pt;height:11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" fillcolor="white [3201]" strokecolor="#4ea72e [3209]" strokeweight="1pt">
                <v:stroke joinstyle="miter"/>
                <v:textbox>
                  <w:txbxContent>
                    <w:p w14:paraId="4D2E5D62" w14:textId="77777777" w:rsidR="00A6762C" w:rsidRPr="00B643C6" w:rsidRDefault="00A6762C" w:rsidP="00A6762C">
                      <w:pPr>
                        <w:jc w:val="center"/>
                        <w:rPr>
                          <w:rFonts w:ascii="Times New Roman" w:hAnsi="Times New Roman" w:cs="Times New Roman"/>
                        </w:rPr>
                      </w:pPr>
                      <w:r w:rsidRPr="00B643C6">
                        <w:rPr>
                          <w:rFonts w:ascii="Times New Roman" w:hAnsi="Times New Roman" w:cs="Times New Roman"/>
                        </w:rPr>
                        <w:t>Course File, Teaching Techniques</w:t>
                      </w:r>
                      <w:r>
                        <w:rPr>
                          <w:rFonts w:ascii="Times New Roman" w:hAnsi="Times New Roman" w:cs="Times New Roman"/>
                        </w:rPr>
                        <w:t xml:space="preserve"> &amp; Feedbacks</w:t>
                      </w:r>
                      <w:r w:rsidRPr="00B643C6">
                        <w:rPr>
                          <w:rFonts w:ascii="Times New Roman" w:hAnsi="Times New Roman" w:cs="Times New Roman"/>
                        </w:rPr>
                        <w:t xml:space="preserve">, Research details, </w:t>
                      </w:r>
                      <w:r>
                        <w:rPr>
                          <w:rFonts w:ascii="Times New Roman" w:hAnsi="Times New Roman" w:cs="Times New Roman"/>
                        </w:rPr>
                        <w:t>Examination &amp; Evaluation details, Infrastructure, Outreach, Governance, Best Practices, Future plans</w:t>
                      </w:r>
                    </w:p>
                  </w:txbxContent>
                </v:textbox>
              </v:roundrect>
            </w:pict>
          </mc:Fallback>
        </mc:AlternateContent>
      </w:r>
      <w:r>
        <w:rPr>
          <w:rFonts w:ascii="Times New Roman" w:hAnsi="Times New Roman" w:cs="Times New Roman"/>
        </w:rPr>
        <w:t xml:space="preserve">                                                         </w:t>
      </w:r>
    </w:p>
    <w:p w14:paraId="5C65A99B" w14:textId="3EC1332D"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8041C75" wp14:editId="64371C82">
                <wp:simplePos x="0" y="0"/>
                <wp:positionH relativeFrom="column">
                  <wp:posOffset>1574800</wp:posOffset>
                </wp:positionH>
                <wp:positionV relativeFrom="paragraph">
                  <wp:posOffset>11430</wp:posOffset>
                </wp:positionV>
                <wp:extent cx="2108200" cy="679450"/>
                <wp:effectExtent l="0" t="0" r="25400" b="25400"/>
                <wp:wrapNone/>
                <wp:docPr id="1353136932" name="Rectangle: Rounded Corners 2"/>
                <wp:cNvGraphicFramePr/>
                <a:graphic xmlns:a="http://schemas.openxmlformats.org/drawingml/2006/main">
                  <a:graphicData uri="http://schemas.microsoft.com/office/word/2010/wordprocessingShape">
                    <wps:wsp>
                      <wps:cNvSpPr/>
                      <wps:spPr>
                        <a:xfrm>
                          <a:off x="0" y="0"/>
                          <a:ext cx="2108200" cy="679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457914" w14:textId="77777777" w:rsidR="00A6762C" w:rsidRPr="00840140" w:rsidRDefault="00A6762C" w:rsidP="00A6762C">
                            <w:pPr>
                              <w:jc w:val="center"/>
                              <w:rPr>
                                <w:rFonts w:ascii="Times New Roman" w:hAnsi="Times New Roman" w:cs="Times New Roman"/>
                              </w:rPr>
                            </w:pPr>
                            <w:r w:rsidRPr="00840140">
                              <w:rPr>
                                <w:rFonts w:ascii="Times New Roman" w:hAnsi="Times New Roman" w:cs="Times New Roman"/>
                              </w:rPr>
                              <w:t>Academic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041C75" id="Rectangle: Rounded Corners 2" o:spid="_x0000_s1027" style="position:absolute;left:0;text-align:left;margin-left:124pt;margin-top:.9pt;width:166pt;height: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" fillcolor="white [3201]" strokecolor="#4ea72e [3209]" strokeweight="1pt">
                <v:stroke joinstyle="miter"/>
                <v:textbox>
                  <w:txbxContent>
                    <w:p w14:paraId="40457914" w14:textId="77777777" w:rsidR="00A6762C" w:rsidRPr="00840140" w:rsidRDefault="00A6762C" w:rsidP="00A6762C">
                      <w:pPr>
                        <w:jc w:val="center"/>
                        <w:rPr>
                          <w:rFonts w:ascii="Times New Roman" w:hAnsi="Times New Roman" w:cs="Times New Roman"/>
                        </w:rPr>
                      </w:pPr>
                      <w:r w:rsidRPr="00840140">
                        <w:rPr>
                          <w:rFonts w:ascii="Times New Roman" w:hAnsi="Times New Roman" w:cs="Times New Roman"/>
                        </w:rPr>
                        <w:t>Academic Audit</w:t>
                      </w:r>
                    </w:p>
                  </w:txbxContent>
                </v:textbox>
              </v:roundrect>
            </w:pict>
          </mc:Fallback>
        </mc:AlternateContent>
      </w:r>
    </w:p>
    <w:p w14:paraId="43289013"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54CB5D1" wp14:editId="0AE7D252">
                <wp:simplePos x="0" y="0"/>
                <wp:positionH relativeFrom="column">
                  <wp:posOffset>3702050</wp:posOffset>
                </wp:positionH>
                <wp:positionV relativeFrom="paragraph">
                  <wp:posOffset>74930</wp:posOffset>
                </wp:positionV>
                <wp:extent cx="673100" cy="0"/>
                <wp:effectExtent l="0" t="76200" r="12700" b="95250"/>
                <wp:wrapNone/>
                <wp:docPr id="1820204694" name="Straight Arrow Connector 11"/>
                <wp:cNvGraphicFramePr/>
                <a:graphic xmlns:a="http://schemas.openxmlformats.org/drawingml/2006/main">
                  <a:graphicData uri="http://schemas.microsoft.com/office/word/2010/wordprocessingShape">
                    <wps:wsp>
                      <wps:cNvCnPr/>
                      <wps:spPr>
                        <a:xfrm>
                          <a:off x="0" y="0"/>
                          <a:ext cx="673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BCAF28" id="_x0000_t32" coordsize="21600,21600" o:spt="32" o:oned="t" path="m,l21600,21600e" filled="f">
                <v:path arrowok="t" fillok="f" o:connecttype="none"/>
                <o:lock v:ext="edit" shapetype="t"/>
              </v:shapetype>
              <v:shape id="Straight Arrow Connector 11" o:spid="_x0000_s1026" type="#_x0000_t32" style="position:absolute;margin-left:291.5pt;margin-top:5.9pt;width:5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ohtgEAAL4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" strokecolor="black [3200]" strokeweight=".5pt">
                <v:stroke endarrow="block" joinstyle="miter"/>
              </v:shape>
            </w:pict>
          </mc:Fallback>
        </mc:AlternateContent>
      </w:r>
    </w:p>
    <w:p w14:paraId="062C10E8" w14:textId="77777777" w:rsidR="00A6762C" w:rsidRDefault="00A6762C" w:rsidP="00A6762C">
      <w:pPr>
        <w:pStyle w:val="ListParagraph"/>
        <w:rPr>
          <w:rFonts w:ascii="Times New Roman" w:hAnsi="Times New Roman" w:cs="Times New Roman"/>
        </w:rPr>
      </w:pPr>
    </w:p>
    <w:p w14:paraId="63914C40" w14:textId="77777777" w:rsidR="00A6762C" w:rsidRDefault="00A6762C" w:rsidP="00A6762C">
      <w:pPr>
        <w:pStyle w:val="ListParagraph"/>
        <w:rPr>
          <w:rFonts w:ascii="Times New Roman" w:hAnsi="Times New Roman" w:cs="Times New Roman"/>
        </w:rPr>
      </w:pPr>
    </w:p>
    <w:p w14:paraId="58272763"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A7C3A86" wp14:editId="0ADE235D">
                <wp:simplePos x="0" y="0"/>
                <wp:positionH relativeFrom="column">
                  <wp:posOffset>2590800</wp:posOffset>
                </wp:positionH>
                <wp:positionV relativeFrom="paragraph">
                  <wp:posOffset>12065</wp:posOffset>
                </wp:positionV>
                <wp:extent cx="0" cy="234950"/>
                <wp:effectExtent l="0" t="0" r="38100" b="31750"/>
                <wp:wrapNone/>
                <wp:docPr id="1659274539" name="Straight Connector 21"/>
                <wp:cNvGraphicFramePr/>
                <a:graphic xmlns:a="http://schemas.openxmlformats.org/drawingml/2006/main">
                  <a:graphicData uri="http://schemas.microsoft.com/office/word/2010/wordprocessingShape">
                    <wps:wsp>
                      <wps:cNvCnPr/>
                      <wps:spPr>
                        <a:xfrm>
                          <a:off x="0" y="0"/>
                          <a:ext cx="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05755"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4pt,.95pt" to="20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" strokecolor="black [3200]" strokeweight=".5pt">
                <v:stroke joinstyle="miter"/>
              </v:line>
            </w:pict>
          </mc:Fallback>
        </mc:AlternateContent>
      </w:r>
    </w:p>
    <w:p w14:paraId="711EEFA2"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06FF63DB" wp14:editId="370AFAE3">
                <wp:simplePos x="0" y="0"/>
                <wp:positionH relativeFrom="column">
                  <wp:posOffset>2597150</wp:posOffset>
                </wp:positionH>
                <wp:positionV relativeFrom="paragraph">
                  <wp:posOffset>60960</wp:posOffset>
                </wp:positionV>
                <wp:extent cx="2825750" cy="1022350"/>
                <wp:effectExtent l="0" t="0" r="31750" b="25400"/>
                <wp:wrapNone/>
                <wp:docPr id="482171258" name="Straight Connector 23"/>
                <wp:cNvGraphicFramePr/>
                <a:graphic xmlns:a="http://schemas.openxmlformats.org/drawingml/2006/main">
                  <a:graphicData uri="http://schemas.microsoft.com/office/word/2010/wordprocessingShape">
                    <wps:wsp>
                      <wps:cNvCnPr/>
                      <wps:spPr>
                        <a:xfrm>
                          <a:off x="0" y="0"/>
                          <a:ext cx="2825750" cy="1022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8B077" id="Straight Connector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4.5pt,4.8pt" to="427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" strokecolor="black [3200]"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427D47C" wp14:editId="270F70DD">
                <wp:simplePos x="0" y="0"/>
                <wp:positionH relativeFrom="column">
                  <wp:posOffset>831850</wp:posOffset>
                </wp:positionH>
                <wp:positionV relativeFrom="paragraph">
                  <wp:posOffset>60960</wp:posOffset>
                </wp:positionV>
                <wp:extent cx="1778000" cy="939800"/>
                <wp:effectExtent l="0" t="0" r="31750" b="31750"/>
                <wp:wrapNone/>
                <wp:docPr id="730648873" name="Straight Connector 22"/>
                <wp:cNvGraphicFramePr/>
                <a:graphic xmlns:a="http://schemas.openxmlformats.org/drawingml/2006/main">
                  <a:graphicData uri="http://schemas.microsoft.com/office/word/2010/wordprocessingShape">
                    <wps:wsp>
                      <wps:cNvCnPr/>
                      <wps:spPr>
                        <a:xfrm flipV="1">
                          <a:off x="0" y="0"/>
                          <a:ext cx="177800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67325" id="Straight Connector 2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65.5pt,4.8pt" to="205.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" strokecolor="black [3200]" strokeweight=".5pt">
                <v:stroke joinstyle="miter"/>
              </v:line>
            </w:pict>
          </mc:Fallback>
        </mc:AlternateContent>
      </w:r>
    </w:p>
    <w:p w14:paraId="4ADBFE8E"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669A3A2" wp14:editId="6DB72D0E">
                <wp:simplePos x="0" y="0"/>
                <wp:positionH relativeFrom="column">
                  <wp:posOffset>1758950</wp:posOffset>
                </wp:positionH>
                <wp:positionV relativeFrom="paragraph">
                  <wp:posOffset>59055</wp:posOffset>
                </wp:positionV>
                <wp:extent cx="2552700" cy="2286000"/>
                <wp:effectExtent l="19050" t="19050" r="38100" b="38100"/>
                <wp:wrapNone/>
                <wp:docPr id="1839592275" name="Diamond 25"/>
                <wp:cNvGraphicFramePr/>
                <a:graphic xmlns:a="http://schemas.openxmlformats.org/drawingml/2006/main">
                  <a:graphicData uri="http://schemas.microsoft.com/office/word/2010/wordprocessingShape">
                    <wps:wsp>
                      <wps:cNvSpPr/>
                      <wps:spPr>
                        <a:xfrm>
                          <a:off x="0" y="0"/>
                          <a:ext cx="2552700" cy="228600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5168594D" w14:textId="77777777" w:rsidR="00A6762C" w:rsidRPr="004769A6" w:rsidRDefault="00A6762C" w:rsidP="00A6762C">
                            <w:pPr>
                              <w:jc w:val="center"/>
                              <w:rPr>
                                <w:rFonts w:ascii="Times New Roman" w:hAnsi="Times New Roman" w:cs="Times New Roman"/>
                              </w:rPr>
                            </w:pPr>
                            <w:r w:rsidRPr="004769A6">
                              <w:rPr>
                                <w:rFonts w:ascii="Times New Roman" w:hAnsi="Times New Roman" w:cs="Times New Roman"/>
                              </w:rPr>
                              <w:t>Details collected from Institutions /Departments &amp; SAR prepared &amp; submitted to Parent Institution</w:t>
                            </w:r>
                          </w:p>
                          <w:p w14:paraId="2B36B1FF" w14:textId="77777777" w:rsidR="00A6762C" w:rsidRDefault="00A6762C" w:rsidP="00A676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9A3A2" id="_x0000_t4" coordsize="21600,21600" o:spt="4" path="m10800,l,10800,10800,21600,21600,10800xe">
                <v:stroke joinstyle="miter"/>
                <v:path gradientshapeok="t" o:connecttype="rect" textboxrect="5400,5400,16200,16200"/>
              </v:shapetype>
              <v:shape id="Diamond 25" o:spid="_x0000_s1028" type="#_x0000_t4" style="position:absolute;left:0;text-align:left;margin-left:138.5pt;margin-top:4.65pt;width:201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" fillcolor="white [3201]" strokecolor="#4ea72e [3209]" strokeweight="1pt">
                <v:textbox>
                  <w:txbxContent>
                    <w:p w14:paraId="5168594D" w14:textId="77777777" w:rsidR="00A6762C" w:rsidRPr="004769A6" w:rsidRDefault="00A6762C" w:rsidP="00A6762C">
                      <w:pPr>
                        <w:jc w:val="center"/>
                        <w:rPr>
                          <w:rFonts w:ascii="Times New Roman" w:hAnsi="Times New Roman" w:cs="Times New Roman"/>
                        </w:rPr>
                      </w:pPr>
                      <w:r w:rsidRPr="004769A6">
                        <w:rPr>
                          <w:rFonts w:ascii="Times New Roman" w:hAnsi="Times New Roman" w:cs="Times New Roman"/>
                        </w:rPr>
                        <w:t>Details collected from Institutions /Departments &amp; SAR prepared &amp; submitted to Parent Institution</w:t>
                      </w:r>
                    </w:p>
                    <w:p w14:paraId="2B36B1FF" w14:textId="77777777" w:rsidR="00A6762C" w:rsidRDefault="00A6762C" w:rsidP="00A6762C">
                      <w:pPr>
                        <w:jc w:val="center"/>
                      </w:pPr>
                    </w:p>
                  </w:txbxContent>
                </v:textbox>
              </v:shape>
            </w:pict>
          </mc:Fallback>
        </mc:AlternateContent>
      </w:r>
    </w:p>
    <w:p w14:paraId="74C16C38" w14:textId="77777777" w:rsidR="00A6762C" w:rsidRDefault="00A6762C" w:rsidP="00A6762C">
      <w:pPr>
        <w:pStyle w:val="ListParagraph"/>
        <w:rPr>
          <w:rFonts w:ascii="Times New Roman" w:hAnsi="Times New Roman" w:cs="Times New Roman"/>
        </w:rPr>
      </w:pPr>
    </w:p>
    <w:p w14:paraId="3B6189FE" w14:textId="77777777" w:rsidR="00A6762C" w:rsidRDefault="00A6762C" w:rsidP="00A6762C">
      <w:pPr>
        <w:pStyle w:val="ListParagraph"/>
        <w:rPr>
          <w:rFonts w:ascii="Times New Roman" w:hAnsi="Times New Roman" w:cs="Times New Roman"/>
        </w:rPr>
      </w:pPr>
    </w:p>
    <w:p w14:paraId="27F7B39C" w14:textId="77777777" w:rsidR="00A6762C" w:rsidRDefault="00A6762C" w:rsidP="00A6762C">
      <w:pPr>
        <w:pStyle w:val="ListParagraph"/>
        <w:rPr>
          <w:rFonts w:ascii="Times New Roman" w:hAnsi="Times New Roman" w:cs="Times New Roman"/>
        </w:rPr>
      </w:pPr>
    </w:p>
    <w:p w14:paraId="64B23572"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7485C90" wp14:editId="1E13B823">
                <wp:simplePos x="0" y="0"/>
                <wp:positionH relativeFrom="column">
                  <wp:posOffset>825500</wp:posOffset>
                </wp:positionH>
                <wp:positionV relativeFrom="paragraph">
                  <wp:posOffset>121285</wp:posOffset>
                </wp:positionV>
                <wp:extent cx="6350" cy="704850"/>
                <wp:effectExtent l="38100" t="0" r="69850" b="57150"/>
                <wp:wrapNone/>
                <wp:docPr id="1258070672" name="Straight Arrow Connector 8"/>
                <wp:cNvGraphicFramePr/>
                <a:graphic xmlns:a="http://schemas.openxmlformats.org/drawingml/2006/main">
                  <a:graphicData uri="http://schemas.microsoft.com/office/word/2010/wordprocessingShape">
                    <wps:wsp>
                      <wps:cNvCnPr/>
                      <wps:spPr>
                        <a:xfrm>
                          <a:off x="0" y="0"/>
                          <a:ext cx="63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5E1354" id="Straight Arrow Connector 8" o:spid="_x0000_s1026" type="#_x0000_t32" style="position:absolute;margin-left:65pt;margin-top:9.55pt;width:.5pt;height:5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" strokecolor="black [3200]" strokeweight=".5pt">
                <v:stroke endarrow="block" joinstyle="miter"/>
              </v:shape>
            </w:pict>
          </mc:Fallback>
        </mc:AlternateContent>
      </w:r>
    </w:p>
    <w:p w14:paraId="23B94516" w14:textId="1181342B" w:rsidR="00A6762C" w:rsidRDefault="006F2CCD"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4BB1F94" wp14:editId="53B32C9C">
                <wp:simplePos x="0" y="0"/>
                <wp:positionH relativeFrom="column">
                  <wp:posOffset>5415280</wp:posOffset>
                </wp:positionH>
                <wp:positionV relativeFrom="paragraph">
                  <wp:posOffset>30480</wp:posOffset>
                </wp:positionV>
                <wp:extent cx="31750" cy="635000"/>
                <wp:effectExtent l="38100" t="0" r="63500" b="50800"/>
                <wp:wrapNone/>
                <wp:docPr id="1921337409" name="Straight Arrow Connector 20"/>
                <wp:cNvGraphicFramePr/>
                <a:graphic xmlns:a="http://schemas.openxmlformats.org/drawingml/2006/main">
                  <a:graphicData uri="http://schemas.microsoft.com/office/word/2010/wordprocessingShape">
                    <wps:wsp>
                      <wps:cNvCnPr/>
                      <wps:spPr>
                        <a:xfrm>
                          <a:off x="0" y="0"/>
                          <a:ext cx="3175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9292ED" id="_x0000_t32" coordsize="21600,21600" o:spt="32" o:oned="t" path="m,l21600,21600e" filled="f">
                <v:path arrowok="t" fillok="f" o:connecttype="none"/>
                <o:lock v:ext="edit" shapetype="t"/>
              </v:shapetype>
              <v:shape id="Straight Arrow Connector 20" o:spid="_x0000_s1026" type="#_x0000_t32" style="position:absolute;margin-left:426.4pt;margin-top:2.4pt;width:2.5pt;height:5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" strokecolor="black [3200]" strokeweight=".5pt">
                <v:stroke endarrow="block" joinstyle="miter"/>
              </v:shape>
            </w:pict>
          </mc:Fallback>
        </mc:AlternateContent>
      </w:r>
    </w:p>
    <w:p w14:paraId="159C1B56" w14:textId="77777777" w:rsidR="00A6762C" w:rsidRDefault="00A6762C" w:rsidP="00A6762C">
      <w:pPr>
        <w:pStyle w:val="ListParagraph"/>
        <w:rPr>
          <w:rFonts w:ascii="Times New Roman" w:hAnsi="Times New Roman" w:cs="Times New Roman"/>
        </w:rPr>
      </w:pPr>
    </w:p>
    <w:p w14:paraId="20D16A84" w14:textId="77777777" w:rsidR="00A6762C" w:rsidRDefault="00A6762C" w:rsidP="00A6762C">
      <w:pPr>
        <w:pStyle w:val="ListParagraph"/>
        <w:rPr>
          <w:rFonts w:ascii="Times New Roman" w:hAnsi="Times New Roman" w:cs="Times New Roman"/>
        </w:rPr>
      </w:pPr>
    </w:p>
    <w:p w14:paraId="1CF00D3E"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7CDBA62" wp14:editId="6A7407E2">
                <wp:simplePos x="0" y="0"/>
                <wp:positionH relativeFrom="column">
                  <wp:posOffset>-215900</wp:posOffset>
                </wp:positionH>
                <wp:positionV relativeFrom="paragraph">
                  <wp:posOffset>139065</wp:posOffset>
                </wp:positionV>
                <wp:extent cx="2260600" cy="444500"/>
                <wp:effectExtent l="0" t="0" r="25400" b="12700"/>
                <wp:wrapNone/>
                <wp:docPr id="1188257812" name="Rectangle: Rounded Corners 4"/>
                <wp:cNvGraphicFramePr/>
                <a:graphic xmlns:a="http://schemas.openxmlformats.org/drawingml/2006/main">
                  <a:graphicData uri="http://schemas.microsoft.com/office/word/2010/wordprocessingShape">
                    <wps:wsp>
                      <wps:cNvSpPr/>
                      <wps:spPr>
                        <a:xfrm>
                          <a:off x="0" y="0"/>
                          <a:ext cx="2260600" cy="444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659422" w14:textId="66E15202" w:rsidR="00A6762C" w:rsidRPr="004737AB" w:rsidRDefault="00A6762C" w:rsidP="00A6762C">
                            <w:pPr>
                              <w:jc w:val="center"/>
                              <w:rPr>
                                <w:rFonts w:ascii="Times New Roman" w:hAnsi="Times New Roman" w:cs="Times New Roman"/>
                              </w:rPr>
                            </w:pPr>
                            <w:r w:rsidRPr="004737AB">
                              <w:rPr>
                                <w:rFonts w:ascii="Times New Roman" w:hAnsi="Times New Roman" w:cs="Times New Roman"/>
                              </w:rPr>
                              <w:t xml:space="preserve">Internal Audit (twice in a </w:t>
                            </w:r>
                            <w:r w:rsidR="00551BE4">
                              <w:rPr>
                                <w:rFonts w:ascii="Times New Roman" w:hAnsi="Times New Roman" w:cs="Times New Roman"/>
                              </w:rPr>
                              <w:t>year</w:t>
                            </w:r>
                            <w:r w:rsidRPr="004737AB">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CDBA62" id="Rectangle: Rounded Corners 4" o:spid="_x0000_s1029" style="position:absolute;left:0;text-align:left;margin-left:-17pt;margin-top:10.95pt;width:178pt;height: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" fillcolor="white [3201]" strokecolor="#4ea72e [3209]" strokeweight="1pt">
                <v:stroke joinstyle="miter"/>
                <v:textbox>
                  <w:txbxContent>
                    <w:p w14:paraId="6A659422" w14:textId="66E15202" w:rsidR="00A6762C" w:rsidRPr="004737AB" w:rsidRDefault="00A6762C" w:rsidP="00A6762C">
                      <w:pPr>
                        <w:jc w:val="center"/>
                        <w:rPr>
                          <w:rFonts w:ascii="Times New Roman" w:hAnsi="Times New Roman" w:cs="Times New Roman"/>
                        </w:rPr>
                      </w:pPr>
                      <w:r w:rsidRPr="004737AB">
                        <w:rPr>
                          <w:rFonts w:ascii="Times New Roman" w:hAnsi="Times New Roman" w:cs="Times New Roman"/>
                        </w:rPr>
                        <w:t xml:space="preserve">Internal Audit (twice in a </w:t>
                      </w:r>
                      <w:r w:rsidR="00551BE4">
                        <w:rPr>
                          <w:rFonts w:ascii="Times New Roman" w:hAnsi="Times New Roman" w:cs="Times New Roman"/>
                        </w:rPr>
                        <w:t>year</w:t>
                      </w:r>
                      <w:r w:rsidRPr="004737AB">
                        <w:rPr>
                          <w:rFonts w:ascii="Times New Roman" w:hAnsi="Times New Roman" w:cs="Times New Roman"/>
                        </w:rPr>
                        <w:t>)</w:t>
                      </w:r>
                    </w:p>
                  </w:txbxContent>
                </v:textbox>
              </v:roundrect>
            </w:pict>
          </mc:Fallback>
        </mc:AlternateContent>
      </w:r>
    </w:p>
    <w:p w14:paraId="4038BB58"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05F517B" wp14:editId="63C59022">
                <wp:simplePos x="0" y="0"/>
                <wp:positionH relativeFrom="page">
                  <wp:posOffset>5181600</wp:posOffset>
                </wp:positionH>
                <wp:positionV relativeFrom="paragraph">
                  <wp:posOffset>3810</wp:posOffset>
                </wp:positionV>
                <wp:extent cx="2235200" cy="482600"/>
                <wp:effectExtent l="0" t="0" r="12700" b="12700"/>
                <wp:wrapNone/>
                <wp:docPr id="1501908451" name="Rectangle: Rounded Corners 10"/>
                <wp:cNvGraphicFramePr/>
                <a:graphic xmlns:a="http://schemas.openxmlformats.org/drawingml/2006/main">
                  <a:graphicData uri="http://schemas.microsoft.com/office/word/2010/wordprocessingShape">
                    <wps:wsp>
                      <wps:cNvSpPr/>
                      <wps:spPr>
                        <a:xfrm>
                          <a:off x="0" y="0"/>
                          <a:ext cx="22352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3611AD" w14:textId="77777777" w:rsidR="00A6762C" w:rsidRPr="004737AB" w:rsidRDefault="00A6762C" w:rsidP="00A6762C">
                            <w:pPr>
                              <w:rPr>
                                <w:rFonts w:ascii="Times New Roman" w:hAnsi="Times New Roman" w:cs="Times New Roman"/>
                              </w:rPr>
                            </w:pPr>
                            <w:r w:rsidRPr="004737AB">
                              <w:rPr>
                                <w:rFonts w:ascii="Times New Roman" w:hAnsi="Times New Roman" w:cs="Times New Roman"/>
                              </w:rPr>
                              <w:t>Audit by Parent Institution (Once in a</w:t>
                            </w:r>
                            <w:r>
                              <w:rPr>
                                <w:rFonts w:ascii="Times New Roman" w:hAnsi="Times New Roman" w:cs="Times New Roman"/>
                              </w:rPr>
                              <w:t xml:space="preserve"> </w:t>
                            </w:r>
                            <w:r w:rsidRPr="004737AB">
                              <w:rPr>
                                <w:rFonts w:ascii="Times New Roman" w:hAnsi="Times New Roman" w:cs="Times New Roman"/>
                              </w:rPr>
                              <w:t>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F517B" id="Rectangle: Rounded Corners 10" o:spid="_x0000_s1030" style="position:absolute;left:0;text-align:left;margin-left:408pt;margin-top:.3pt;width:176pt;height:3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" fillcolor="white [3201]" strokecolor="#4ea72e [3209]" strokeweight="1pt">
                <v:stroke joinstyle="miter"/>
                <v:textbox>
                  <w:txbxContent>
                    <w:p w14:paraId="133611AD" w14:textId="77777777" w:rsidR="00A6762C" w:rsidRPr="004737AB" w:rsidRDefault="00A6762C" w:rsidP="00A6762C">
                      <w:pPr>
                        <w:rPr>
                          <w:rFonts w:ascii="Times New Roman" w:hAnsi="Times New Roman" w:cs="Times New Roman"/>
                        </w:rPr>
                      </w:pPr>
                      <w:r w:rsidRPr="004737AB">
                        <w:rPr>
                          <w:rFonts w:ascii="Times New Roman" w:hAnsi="Times New Roman" w:cs="Times New Roman"/>
                        </w:rPr>
                        <w:t>Audit by Parent Institution (Once in a</w:t>
                      </w:r>
                      <w:r>
                        <w:rPr>
                          <w:rFonts w:ascii="Times New Roman" w:hAnsi="Times New Roman" w:cs="Times New Roman"/>
                        </w:rPr>
                        <w:t xml:space="preserve"> </w:t>
                      </w:r>
                      <w:r w:rsidRPr="004737AB">
                        <w:rPr>
                          <w:rFonts w:ascii="Times New Roman" w:hAnsi="Times New Roman" w:cs="Times New Roman"/>
                        </w:rPr>
                        <w:t>Year)</w:t>
                      </w:r>
                    </w:p>
                  </w:txbxContent>
                </v:textbox>
                <w10:wrap anchorx="page"/>
              </v:roundrect>
            </w:pict>
          </mc:Fallback>
        </mc:AlternateContent>
      </w:r>
    </w:p>
    <w:p w14:paraId="5B78052B" w14:textId="77777777" w:rsidR="00A6762C" w:rsidRDefault="00A6762C" w:rsidP="00A6762C">
      <w:pPr>
        <w:pStyle w:val="ListParagraph"/>
        <w:rPr>
          <w:rFonts w:ascii="Times New Roman" w:hAnsi="Times New Roman" w:cs="Times New Roman"/>
        </w:rPr>
      </w:pPr>
    </w:p>
    <w:p w14:paraId="266B3989"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D3747E3" wp14:editId="3CCDA808">
                <wp:simplePos x="0" y="0"/>
                <wp:positionH relativeFrom="column">
                  <wp:posOffset>806450</wp:posOffset>
                </wp:positionH>
                <wp:positionV relativeFrom="paragraph">
                  <wp:posOffset>57150</wp:posOffset>
                </wp:positionV>
                <wp:extent cx="6350" cy="304800"/>
                <wp:effectExtent l="76200" t="0" r="69850" b="57150"/>
                <wp:wrapNone/>
                <wp:docPr id="1697423598" name="Straight Arrow Connector 19"/>
                <wp:cNvGraphicFramePr/>
                <a:graphic xmlns:a="http://schemas.openxmlformats.org/drawingml/2006/main">
                  <a:graphicData uri="http://schemas.microsoft.com/office/word/2010/wordprocessingShape">
                    <wps:wsp>
                      <wps:cNvCnPr/>
                      <wps:spPr>
                        <a:xfrm flipH="1">
                          <a:off x="0" y="0"/>
                          <a:ext cx="63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868F66" id="Straight Arrow Connector 19" o:spid="_x0000_s1026" type="#_x0000_t32" style="position:absolute;margin-left:63.5pt;margin-top:4.5pt;width:.5pt;height:24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8B40935" wp14:editId="6DD208F9">
                <wp:simplePos x="0" y="0"/>
                <wp:positionH relativeFrom="column">
                  <wp:posOffset>5441950</wp:posOffset>
                </wp:positionH>
                <wp:positionV relativeFrom="paragraph">
                  <wp:posOffset>148590</wp:posOffset>
                </wp:positionV>
                <wp:extent cx="0" cy="25400"/>
                <wp:effectExtent l="0" t="0" r="38100" b="31750"/>
                <wp:wrapNone/>
                <wp:docPr id="495414956" name="Straight Connector 29"/>
                <wp:cNvGraphicFramePr/>
                <a:graphic xmlns:a="http://schemas.openxmlformats.org/drawingml/2006/main">
                  <a:graphicData uri="http://schemas.microsoft.com/office/word/2010/wordprocessingShape">
                    <wps:wsp>
                      <wps:cNvCnPr/>
                      <wps:spPr>
                        <a:xfrm>
                          <a:off x="0" y="0"/>
                          <a:ext cx="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0358C" id="Straight Connector 2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8.5pt,11.7pt" to="42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" strokecolor="black [3200]" strokeweight=".5pt">
                <v:stroke joinstyle="miter"/>
              </v:line>
            </w:pict>
          </mc:Fallback>
        </mc:AlternateContent>
      </w:r>
    </w:p>
    <w:p w14:paraId="7A8AFA5B"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DAF26AE" wp14:editId="336B9C2E">
                <wp:simplePos x="0" y="0"/>
                <wp:positionH relativeFrom="column">
                  <wp:posOffset>2133600</wp:posOffset>
                </wp:positionH>
                <wp:positionV relativeFrom="paragraph">
                  <wp:posOffset>6985</wp:posOffset>
                </wp:positionV>
                <wp:extent cx="3314700" cy="488950"/>
                <wp:effectExtent l="38100" t="0" r="19050" b="101600"/>
                <wp:wrapNone/>
                <wp:docPr id="1256297580" name="Connector: Elbow 28"/>
                <wp:cNvGraphicFramePr/>
                <a:graphic xmlns:a="http://schemas.openxmlformats.org/drawingml/2006/main">
                  <a:graphicData uri="http://schemas.microsoft.com/office/word/2010/wordprocessingShape">
                    <wps:wsp>
                      <wps:cNvCnPr/>
                      <wps:spPr>
                        <a:xfrm flipH="1">
                          <a:off x="0" y="0"/>
                          <a:ext cx="3314700" cy="4889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64D71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26" type="#_x0000_t34" style="position:absolute;margin-left:168pt;margin-top:.55pt;width:261pt;height:38.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" strokecolor="black [3200]" strokeweight=".5pt">
                <v:stroke endarrow="block"/>
              </v:shape>
            </w:pict>
          </mc:Fallback>
        </mc:AlternateContent>
      </w:r>
    </w:p>
    <w:p w14:paraId="40B3811A"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25368AD" wp14:editId="14E39821">
                <wp:simplePos x="0" y="0"/>
                <wp:positionH relativeFrom="margin">
                  <wp:align>left</wp:align>
                </wp:positionH>
                <wp:positionV relativeFrom="paragraph">
                  <wp:posOffset>21590</wp:posOffset>
                </wp:positionV>
                <wp:extent cx="2076450" cy="361950"/>
                <wp:effectExtent l="0" t="0" r="19050" b="19050"/>
                <wp:wrapNone/>
                <wp:docPr id="1044113655" name="Rectangle: Rounded Corners 16"/>
                <wp:cNvGraphicFramePr/>
                <a:graphic xmlns:a="http://schemas.openxmlformats.org/drawingml/2006/main">
                  <a:graphicData uri="http://schemas.microsoft.com/office/word/2010/wordprocessingShape">
                    <wps:wsp>
                      <wps:cNvSpPr/>
                      <wps:spPr>
                        <a:xfrm>
                          <a:off x="0" y="0"/>
                          <a:ext cx="207645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9C66E8" w14:textId="77777777" w:rsidR="00A6762C" w:rsidRPr="00B64024" w:rsidRDefault="00A6762C" w:rsidP="00A6762C">
                            <w:pPr>
                              <w:jc w:val="center"/>
                              <w:rPr>
                                <w:rFonts w:ascii="Times New Roman" w:hAnsi="Times New Roman" w:cs="Times New Roman"/>
                              </w:rPr>
                            </w:pPr>
                            <w:r w:rsidRPr="00B64024">
                              <w:rPr>
                                <w:rFonts w:ascii="Times New Roman" w:hAnsi="Times New Roman" w:cs="Times New Roman"/>
                              </w:rPr>
                              <w:t>Scheduling the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5368AD" id="Rectangle: Rounded Corners 16" o:spid="_x0000_s1031" style="position:absolute;left:0;text-align:left;margin-left:0;margin-top:1.7pt;width:163.5pt;height:28.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" fillcolor="white [3201]" strokecolor="#4ea72e [3209]" strokeweight="1pt">
                <v:stroke joinstyle="miter"/>
                <v:textbox>
                  <w:txbxContent>
                    <w:p w14:paraId="649C66E8" w14:textId="77777777" w:rsidR="00A6762C" w:rsidRPr="00B64024" w:rsidRDefault="00A6762C" w:rsidP="00A6762C">
                      <w:pPr>
                        <w:jc w:val="center"/>
                        <w:rPr>
                          <w:rFonts w:ascii="Times New Roman" w:hAnsi="Times New Roman" w:cs="Times New Roman"/>
                        </w:rPr>
                      </w:pPr>
                      <w:r w:rsidRPr="00B64024">
                        <w:rPr>
                          <w:rFonts w:ascii="Times New Roman" w:hAnsi="Times New Roman" w:cs="Times New Roman"/>
                        </w:rPr>
                        <w:t>Scheduling the Audit</w:t>
                      </w:r>
                    </w:p>
                  </w:txbxContent>
                </v:textbox>
                <w10:wrap anchorx="margin"/>
              </v:roundrect>
            </w:pict>
          </mc:Fallback>
        </mc:AlternateContent>
      </w:r>
    </w:p>
    <w:p w14:paraId="416C88A7" w14:textId="77777777" w:rsidR="00A6762C" w:rsidRDefault="00A6762C" w:rsidP="00A6762C">
      <w:pPr>
        <w:pStyle w:val="ListParagraph"/>
        <w:rPr>
          <w:rFonts w:ascii="Times New Roman" w:hAnsi="Times New Roman" w:cs="Times New Roman"/>
        </w:rPr>
      </w:pPr>
    </w:p>
    <w:p w14:paraId="7BC35012"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A4FF750" wp14:editId="68CFA348">
                <wp:simplePos x="0" y="0"/>
                <wp:positionH relativeFrom="column">
                  <wp:posOffset>825500</wp:posOffset>
                </wp:positionH>
                <wp:positionV relativeFrom="paragraph">
                  <wp:posOffset>6350</wp:posOffset>
                </wp:positionV>
                <wp:extent cx="6350" cy="304800"/>
                <wp:effectExtent l="76200" t="0" r="69850" b="57150"/>
                <wp:wrapNone/>
                <wp:docPr id="2029752760" name="Straight Arrow Connector 19"/>
                <wp:cNvGraphicFramePr/>
                <a:graphic xmlns:a="http://schemas.openxmlformats.org/drawingml/2006/main">
                  <a:graphicData uri="http://schemas.microsoft.com/office/word/2010/wordprocessingShape">
                    <wps:wsp>
                      <wps:cNvCnPr/>
                      <wps:spPr>
                        <a:xfrm flipH="1">
                          <a:off x="0" y="0"/>
                          <a:ext cx="63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52C18C" id="Straight Arrow Connector 19" o:spid="_x0000_s1026" type="#_x0000_t32" style="position:absolute;margin-left:65pt;margin-top:.5pt;width:.5pt;height:24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" strokecolor="black [3200]" strokeweight=".5pt">
                <v:stroke endarrow="block" joinstyle="miter"/>
              </v:shape>
            </w:pict>
          </mc:Fallback>
        </mc:AlternateContent>
      </w:r>
    </w:p>
    <w:p w14:paraId="0EE3C7D7" w14:textId="77777777"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0B7FEAA" wp14:editId="565DFEA3">
                <wp:simplePos x="0" y="0"/>
                <wp:positionH relativeFrom="column">
                  <wp:posOffset>57150</wp:posOffset>
                </wp:positionH>
                <wp:positionV relativeFrom="paragraph">
                  <wp:posOffset>160020</wp:posOffset>
                </wp:positionV>
                <wp:extent cx="2527300" cy="355600"/>
                <wp:effectExtent l="0" t="0" r="25400" b="25400"/>
                <wp:wrapNone/>
                <wp:docPr id="866234496" name="Rectangle: Rounded Corners 17"/>
                <wp:cNvGraphicFramePr/>
                <a:graphic xmlns:a="http://schemas.openxmlformats.org/drawingml/2006/main">
                  <a:graphicData uri="http://schemas.microsoft.com/office/word/2010/wordprocessingShape">
                    <wps:wsp>
                      <wps:cNvSpPr/>
                      <wps:spPr>
                        <a:xfrm>
                          <a:off x="0" y="0"/>
                          <a:ext cx="2527300" cy="355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7B5573" w14:textId="77777777" w:rsidR="00A6762C" w:rsidRPr="00B64024" w:rsidRDefault="00A6762C" w:rsidP="00A6762C">
                            <w:pPr>
                              <w:jc w:val="center"/>
                              <w:rPr>
                                <w:rFonts w:ascii="Times New Roman" w:hAnsi="Times New Roman" w:cs="Times New Roman"/>
                              </w:rPr>
                            </w:pPr>
                            <w:r w:rsidRPr="00B64024">
                              <w:rPr>
                                <w:rFonts w:ascii="Times New Roman" w:hAnsi="Times New Roman" w:cs="Times New Roman"/>
                              </w:rPr>
                              <w:t>Review &amp; Submission of suggestions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7FEAA" id="Rectangle: Rounded Corners 17" o:spid="_x0000_s1032" style="position:absolute;left:0;text-align:left;margin-left:4.5pt;margin-top:12.6pt;width:199pt;height: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" fillcolor="white [3201]" strokecolor="#4ea72e [3209]" strokeweight="1pt">
                <v:stroke joinstyle="miter"/>
                <v:textbox>
                  <w:txbxContent>
                    <w:p w14:paraId="1F7B5573" w14:textId="77777777" w:rsidR="00A6762C" w:rsidRPr="00B64024" w:rsidRDefault="00A6762C" w:rsidP="00A6762C">
                      <w:pPr>
                        <w:jc w:val="center"/>
                        <w:rPr>
                          <w:rFonts w:ascii="Times New Roman" w:hAnsi="Times New Roman" w:cs="Times New Roman"/>
                        </w:rPr>
                      </w:pPr>
                      <w:r w:rsidRPr="00B64024">
                        <w:rPr>
                          <w:rFonts w:ascii="Times New Roman" w:hAnsi="Times New Roman" w:cs="Times New Roman"/>
                        </w:rPr>
                        <w:t>Review &amp; Submission of suggestions</w:t>
                      </w:r>
                    </w:p>
                  </w:txbxContent>
                </v:textbox>
              </v:roundrect>
            </w:pict>
          </mc:Fallback>
        </mc:AlternateContent>
      </w:r>
    </w:p>
    <w:p w14:paraId="53763BFA" w14:textId="77777777" w:rsidR="00A6762C" w:rsidRDefault="00A6762C" w:rsidP="00A6762C">
      <w:pPr>
        <w:pStyle w:val="ListParagraph"/>
        <w:rPr>
          <w:rFonts w:ascii="Times New Roman" w:hAnsi="Times New Roman" w:cs="Times New Roman"/>
        </w:rPr>
      </w:pPr>
    </w:p>
    <w:p w14:paraId="79E7BA7C" w14:textId="77777777" w:rsidR="00A6762C" w:rsidRDefault="00A6762C" w:rsidP="00A6762C">
      <w:pPr>
        <w:pStyle w:val="ListParagraph"/>
        <w:rPr>
          <w:rFonts w:ascii="Times New Roman" w:hAnsi="Times New Roman" w:cs="Times New Roman"/>
        </w:rPr>
      </w:pPr>
    </w:p>
    <w:p w14:paraId="49EA30FD" w14:textId="7634F95E" w:rsidR="00A6762C" w:rsidRDefault="00A6762C" w:rsidP="00A6762C">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D0BA60D" wp14:editId="66920EF8">
                <wp:simplePos x="0" y="0"/>
                <wp:positionH relativeFrom="column">
                  <wp:posOffset>844550</wp:posOffset>
                </wp:positionH>
                <wp:positionV relativeFrom="paragraph">
                  <wp:posOffset>16510</wp:posOffset>
                </wp:positionV>
                <wp:extent cx="6350" cy="304800"/>
                <wp:effectExtent l="76200" t="0" r="69850" b="57150"/>
                <wp:wrapNone/>
                <wp:docPr id="787598894" name="Straight Arrow Connector 19"/>
                <wp:cNvGraphicFramePr/>
                <a:graphic xmlns:a="http://schemas.openxmlformats.org/drawingml/2006/main">
                  <a:graphicData uri="http://schemas.microsoft.com/office/word/2010/wordprocessingShape">
                    <wps:wsp>
                      <wps:cNvCnPr/>
                      <wps:spPr>
                        <a:xfrm flipH="1">
                          <a:off x="0" y="0"/>
                          <a:ext cx="63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821704" id="Straight Arrow Connector 19" o:spid="_x0000_s1026" type="#_x0000_t32" style="position:absolute;margin-left:66.5pt;margin-top:1.3pt;width:.5pt;height:24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" strokecolor="black [3200]" strokeweight=".5pt">
                <v:stroke endarrow="block" joinstyle="miter"/>
              </v:shape>
            </w:pict>
          </mc:Fallback>
        </mc:AlternateContent>
      </w:r>
    </w:p>
    <w:p w14:paraId="49695885" w14:textId="6901F556" w:rsidR="00537B4E" w:rsidRPr="00A6762C" w:rsidRDefault="00A6762C" w:rsidP="00A6762C">
      <w:pPr>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14:anchorId="4BB461AC" wp14:editId="55312C6C">
                <wp:simplePos x="0" y="0"/>
                <wp:positionH relativeFrom="column">
                  <wp:posOffset>107950</wp:posOffset>
                </wp:positionH>
                <wp:positionV relativeFrom="paragraph">
                  <wp:posOffset>76200</wp:posOffset>
                </wp:positionV>
                <wp:extent cx="1600200" cy="387350"/>
                <wp:effectExtent l="0" t="0" r="19050" b="12700"/>
                <wp:wrapNone/>
                <wp:docPr id="157841420" name="Rectangle: Rounded Corners 18"/>
                <wp:cNvGraphicFramePr/>
                <a:graphic xmlns:a="http://schemas.openxmlformats.org/drawingml/2006/main">
                  <a:graphicData uri="http://schemas.microsoft.com/office/word/2010/wordprocessingShape">
                    <wps:wsp>
                      <wps:cNvSpPr/>
                      <wps:spPr>
                        <a:xfrm>
                          <a:off x="0" y="0"/>
                          <a:ext cx="1600200" cy="387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E13E70" w14:textId="77777777" w:rsidR="00A6762C" w:rsidRPr="00B64024" w:rsidRDefault="00A6762C" w:rsidP="00A6762C">
                            <w:pPr>
                              <w:jc w:val="center"/>
                              <w:rPr>
                                <w:rFonts w:ascii="Times New Roman" w:hAnsi="Times New Roman" w:cs="Times New Roman"/>
                              </w:rPr>
                            </w:pPr>
                            <w:r w:rsidRPr="00B64024">
                              <w:rPr>
                                <w:rFonts w:ascii="Times New Roman" w:hAnsi="Times New Roman" w:cs="Times New Roman"/>
                              </w:rPr>
                              <w:t>Submit the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B461AC" id="Rectangle: Rounded Corners 18" o:spid="_x0000_s1033" style="position:absolute;margin-left:8.5pt;margin-top:6pt;width:126pt;height:3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" fillcolor="white [3201]" strokecolor="#4ea72e [3209]" strokeweight="1pt">
                <v:stroke joinstyle="miter"/>
                <v:textbox>
                  <w:txbxContent>
                    <w:p w14:paraId="19E13E70" w14:textId="77777777" w:rsidR="00A6762C" w:rsidRPr="00B64024" w:rsidRDefault="00A6762C" w:rsidP="00A6762C">
                      <w:pPr>
                        <w:jc w:val="center"/>
                        <w:rPr>
                          <w:rFonts w:ascii="Times New Roman" w:hAnsi="Times New Roman" w:cs="Times New Roman"/>
                        </w:rPr>
                      </w:pPr>
                      <w:r w:rsidRPr="00B64024">
                        <w:rPr>
                          <w:rFonts w:ascii="Times New Roman" w:hAnsi="Times New Roman" w:cs="Times New Roman"/>
                        </w:rPr>
                        <w:t>Submit the Report</w:t>
                      </w:r>
                    </w:p>
                  </w:txbxContent>
                </v:textbox>
              </v:roundrect>
            </w:pict>
          </mc:Fallback>
        </mc:AlternateContent>
      </w:r>
    </w:p>
    <w:p w14:paraId="4C2CD75D" w14:textId="77777777" w:rsidR="00623B99" w:rsidRDefault="00623B99" w:rsidP="00411BDA">
      <w:pPr>
        <w:jc w:val="both"/>
        <w:rPr>
          <w:rFonts w:ascii="Times New Roman" w:hAnsi="Times New Roman" w:cs="Times New Roman"/>
          <w:b/>
          <w:bCs/>
        </w:rPr>
      </w:pPr>
    </w:p>
    <w:p w14:paraId="42DEC631" w14:textId="77777777" w:rsidR="00623B99" w:rsidRDefault="00623B99" w:rsidP="00411BDA">
      <w:pPr>
        <w:jc w:val="both"/>
        <w:rPr>
          <w:rFonts w:ascii="Times New Roman" w:hAnsi="Times New Roman" w:cs="Times New Roman"/>
          <w:b/>
          <w:bCs/>
        </w:rPr>
      </w:pPr>
    </w:p>
    <w:p w14:paraId="223ABAE0" w14:textId="77777777" w:rsidR="00623B99" w:rsidRDefault="00623B99" w:rsidP="00411BDA">
      <w:pPr>
        <w:jc w:val="both"/>
        <w:rPr>
          <w:rFonts w:ascii="Times New Roman" w:hAnsi="Times New Roman" w:cs="Times New Roman"/>
          <w:b/>
          <w:bCs/>
        </w:rPr>
      </w:pPr>
    </w:p>
    <w:p w14:paraId="5D289C58" w14:textId="77777777" w:rsidR="00623B99" w:rsidRDefault="00623B99" w:rsidP="00411BDA">
      <w:pPr>
        <w:jc w:val="both"/>
        <w:rPr>
          <w:rFonts w:ascii="Times New Roman" w:hAnsi="Times New Roman" w:cs="Times New Roman"/>
          <w:b/>
          <w:bCs/>
        </w:rPr>
      </w:pPr>
    </w:p>
    <w:p w14:paraId="58AEADB6" w14:textId="77777777" w:rsidR="00623B99" w:rsidRDefault="00623B99" w:rsidP="00411BDA">
      <w:pPr>
        <w:jc w:val="both"/>
        <w:rPr>
          <w:rFonts w:ascii="Times New Roman" w:hAnsi="Times New Roman" w:cs="Times New Roman"/>
          <w:b/>
          <w:bCs/>
        </w:rPr>
      </w:pPr>
    </w:p>
    <w:p w14:paraId="170FA2BF" w14:textId="77777777" w:rsidR="00623B99" w:rsidRDefault="00623B99" w:rsidP="00411BDA">
      <w:pPr>
        <w:jc w:val="both"/>
        <w:rPr>
          <w:rFonts w:ascii="Times New Roman" w:hAnsi="Times New Roman" w:cs="Times New Roman"/>
          <w:b/>
          <w:bCs/>
        </w:rPr>
      </w:pPr>
    </w:p>
    <w:p w14:paraId="566E7C52" w14:textId="77777777" w:rsidR="008824D8" w:rsidRDefault="008824D8" w:rsidP="00411BDA">
      <w:pPr>
        <w:jc w:val="both"/>
        <w:rPr>
          <w:rFonts w:ascii="Times New Roman" w:hAnsi="Times New Roman" w:cs="Times New Roman"/>
          <w:b/>
          <w:bCs/>
        </w:rPr>
      </w:pPr>
    </w:p>
    <w:p w14:paraId="5F607A25" w14:textId="77777777" w:rsidR="00A3354A" w:rsidRDefault="00A3354A" w:rsidP="00411BDA">
      <w:pPr>
        <w:jc w:val="both"/>
        <w:rPr>
          <w:rFonts w:ascii="Times New Roman" w:hAnsi="Times New Roman" w:cs="Times New Roman"/>
          <w:b/>
          <w:bCs/>
        </w:rPr>
      </w:pPr>
    </w:p>
    <w:p w14:paraId="4F1A50E1" w14:textId="77777777" w:rsidR="00A3354A" w:rsidRDefault="00A3354A" w:rsidP="00411BDA">
      <w:pPr>
        <w:jc w:val="both"/>
        <w:rPr>
          <w:rFonts w:ascii="Times New Roman" w:hAnsi="Times New Roman" w:cs="Times New Roman"/>
          <w:b/>
          <w:bCs/>
        </w:rPr>
      </w:pPr>
    </w:p>
    <w:p w14:paraId="01A8D1B1" w14:textId="77777777" w:rsidR="007A2AA5" w:rsidRDefault="007A2AA5" w:rsidP="00411BDA">
      <w:pPr>
        <w:jc w:val="both"/>
        <w:rPr>
          <w:rFonts w:ascii="Times New Roman" w:hAnsi="Times New Roman" w:cs="Times New Roman"/>
          <w:b/>
          <w:bCs/>
        </w:rPr>
      </w:pPr>
    </w:p>
    <w:p w14:paraId="24615DF2" w14:textId="3E20571A" w:rsidR="004D3421" w:rsidRPr="008936D5" w:rsidRDefault="00040096" w:rsidP="00411BDA">
      <w:pPr>
        <w:jc w:val="both"/>
        <w:rPr>
          <w:rFonts w:ascii="Times New Roman" w:hAnsi="Times New Roman" w:cs="Times New Roman"/>
          <w:b/>
          <w:bCs/>
        </w:rPr>
      </w:pPr>
      <w:r w:rsidRPr="008936D5">
        <w:rPr>
          <w:rFonts w:ascii="Times New Roman" w:hAnsi="Times New Roman" w:cs="Times New Roman"/>
          <w:b/>
          <w:bCs/>
        </w:rPr>
        <w:lastRenderedPageBreak/>
        <w:t>Format</w:t>
      </w:r>
      <w:r w:rsidR="008F2186" w:rsidRPr="008936D5">
        <w:rPr>
          <w:rFonts w:ascii="Times New Roman" w:hAnsi="Times New Roman" w:cs="Times New Roman"/>
          <w:b/>
          <w:bCs/>
        </w:rPr>
        <w:t xml:space="preserve">: </w:t>
      </w:r>
      <w:r w:rsidRPr="008936D5">
        <w:rPr>
          <w:rFonts w:ascii="Times New Roman" w:hAnsi="Times New Roman" w:cs="Times New Roman"/>
          <w:b/>
          <w:bCs/>
        </w:rPr>
        <w:t xml:space="preserve"> Summary </w:t>
      </w:r>
      <w:r w:rsidR="008F2186" w:rsidRPr="008936D5">
        <w:rPr>
          <w:rFonts w:ascii="Times New Roman" w:hAnsi="Times New Roman" w:cs="Times New Roman"/>
          <w:b/>
          <w:bCs/>
        </w:rPr>
        <w:t>Template</w:t>
      </w:r>
      <w:r w:rsidR="00455749" w:rsidRPr="008936D5">
        <w:rPr>
          <w:rFonts w:ascii="Times New Roman" w:hAnsi="Times New Roman" w:cs="Times New Roman"/>
          <w:b/>
          <w:bCs/>
        </w:rPr>
        <w:t xml:space="preserve"> – Audit Sheet</w:t>
      </w:r>
    </w:p>
    <w:p w14:paraId="2A8263B5" w14:textId="16B7CDDD" w:rsidR="008F2186" w:rsidRDefault="008F2186" w:rsidP="00411BDA">
      <w:pPr>
        <w:jc w:val="both"/>
        <w:rPr>
          <w:rFonts w:ascii="Times New Roman" w:hAnsi="Times New Roman" w:cs="Times New Roman"/>
        </w:rPr>
      </w:pPr>
      <w:r>
        <w:rPr>
          <w:rFonts w:ascii="Times New Roman" w:hAnsi="Times New Roman" w:cs="Times New Roman"/>
        </w:rPr>
        <w:t xml:space="preserve">Reviewing the </w:t>
      </w:r>
      <w:r w:rsidR="0078603C">
        <w:rPr>
          <w:rFonts w:ascii="Times New Roman" w:hAnsi="Times New Roman" w:cs="Times New Roman"/>
        </w:rPr>
        <w:t xml:space="preserve">Preparedness of Institution/ Department </w:t>
      </w:r>
      <w:r w:rsidR="00E844A4">
        <w:rPr>
          <w:rFonts w:ascii="Times New Roman" w:hAnsi="Times New Roman" w:cs="Times New Roman"/>
        </w:rPr>
        <w:t xml:space="preserve">– To be filled in </w:t>
      </w:r>
      <w:r w:rsidR="001065DB">
        <w:rPr>
          <w:rFonts w:ascii="Times New Roman" w:hAnsi="Times New Roman" w:cs="Times New Roman"/>
        </w:rPr>
        <w:t xml:space="preserve">by Internal Auditors from IQAC </w:t>
      </w:r>
    </w:p>
    <w:p w14:paraId="6FF8327B" w14:textId="77777777" w:rsidR="001065DB" w:rsidRDefault="001065DB" w:rsidP="00411BDA">
      <w:pPr>
        <w:jc w:val="both"/>
        <w:rPr>
          <w:rFonts w:ascii="Times New Roman" w:hAnsi="Times New Roman" w:cs="Times New Roman"/>
        </w:rPr>
      </w:pPr>
    </w:p>
    <w:tbl>
      <w:tblPr>
        <w:tblStyle w:val="TableGrid"/>
        <w:tblW w:w="10530" w:type="dxa"/>
        <w:tblInd w:w="-95" w:type="dxa"/>
        <w:tblLook w:val="04A0" w:firstRow="1" w:lastRow="0" w:firstColumn="1" w:lastColumn="0" w:noHBand="0" w:noVBand="1"/>
      </w:tblPr>
      <w:tblGrid>
        <w:gridCol w:w="900"/>
        <w:gridCol w:w="2700"/>
        <w:gridCol w:w="1835"/>
        <w:gridCol w:w="5095"/>
      </w:tblGrid>
      <w:tr w:rsidR="003B4CCB" w14:paraId="13D6A4F1" w14:textId="77777777" w:rsidTr="00C15453">
        <w:tc>
          <w:tcPr>
            <w:tcW w:w="10530" w:type="dxa"/>
            <w:gridSpan w:val="4"/>
          </w:tcPr>
          <w:p w14:paraId="5C67C3FD" w14:textId="51A5E5A5" w:rsidR="003B4CCB" w:rsidRPr="007B4083" w:rsidRDefault="006608B7" w:rsidP="00623B99">
            <w:pPr>
              <w:jc w:val="both"/>
              <w:rPr>
                <w:rFonts w:ascii="Times New Roman" w:hAnsi="Times New Roman" w:cs="Times New Roman"/>
                <w:b/>
                <w:bCs/>
              </w:rPr>
            </w:pPr>
            <w:r w:rsidRPr="007B4083">
              <w:rPr>
                <w:rFonts w:ascii="Times New Roman" w:hAnsi="Times New Roman" w:cs="Times New Roman"/>
                <w:b/>
                <w:bCs/>
              </w:rPr>
              <w:t xml:space="preserve">                      </w:t>
            </w:r>
            <w:r w:rsidR="0089162F">
              <w:rPr>
                <w:rFonts w:ascii="Times New Roman" w:hAnsi="Times New Roman" w:cs="Times New Roman"/>
                <w:b/>
                <w:bCs/>
              </w:rPr>
              <w:t xml:space="preserve">       </w:t>
            </w:r>
            <w:r w:rsidRPr="007B4083">
              <w:rPr>
                <w:rFonts w:ascii="Times New Roman" w:hAnsi="Times New Roman" w:cs="Times New Roman"/>
                <w:b/>
                <w:bCs/>
              </w:rPr>
              <w:t>MANIPAL ACADEMY OF HIGHER EDUCATION - BENGALURU CAMPUS</w:t>
            </w:r>
          </w:p>
        </w:tc>
      </w:tr>
      <w:tr w:rsidR="003B4CCB" w14:paraId="3981C408" w14:textId="77777777" w:rsidTr="00C15453">
        <w:tc>
          <w:tcPr>
            <w:tcW w:w="900" w:type="dxa"/>
            <w:vAlign w:val="bottom"/>
          </w:tcPr>
          <w:p w14:paraId="2C8277D6" w14:textId="2A176F7D"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SL. No</w:t>
            </w:r>
          </w:p>
        </w:tc>
        <w:tc>
          <w:tcPr>
            <w:tcW w:w="2700" w:type="dxa"/>
            <w:vAlign w:val="bottom"/>
          </w:tcPr>
          <w:p w14:paraId="243C0EC2" w14:textId="601CD5AA"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Overall  Assessment</w:t>
            </w:r>
          </w:p>
        </w:tc>
        <w:tc>
          <w:tcPr>
            <w:tcW w:w="1835" w:type="dxa"/>
            <w:vAlign w:val="bottom"/>
          </w:tcPr>
          <w:p w14:paraId="2F0EDCED" w14:textId="4D3DD0FF" w:rsidR="003B4CCB" w:rsidRPr="00853A2D" w:rsidRDefault="003B4CCB" w:rsidP="00623B99">
            <w:pPr>
              <w:jc w:val="both"/>
              <w:rPr>
                <w:rFonts w:ascii="Times New Roman" w:hAnsi="Times New Roman" w:cs="Times New Roman"/>
              </w:rPr>
            </w:pPr>
            <w:r w:rsidRPr="00853A2D">
              <w:rPr>
                <w:rFonts w:ascii="Times New Roman" w:hAnsi="Times New Roman" w:cs="Times New Roman"/>
                <w:color w:val="000000"/>
              </w:rPr>
              <w:t>Auditors Remark</w:t>
            </w:r>
          </w:p>
        </w:tc>
        <w:tc>
          <w:tcPr>
            <w:tcW w:w="5095" w:type="dxa"/>
            <w:vAlign w:val="bottom"/>
          </w:tcPr>
          <w:p w14:paraId="683E4FA1" w14:textId="5787923D" w:rsidR="003B4CCB" w:rsidRPr="00853A2D" w:rsidRDefault="003B4CCB" w:rsidP="00623B99">
            <w:pPr>
              <w:jc w:val="both"/>
              <w:rPr>
                <w:rFonts w:ascii="Times New Roman" w:hAnsi="Times New Roman" w:cs="Times New Roman"/>
              </w:rPr>
            </w:pPr>
            <w:r w:rsidRPr="00853A2D">
              <w:rPr>
                <w:rFonts w:ascii="Times New Roman" w:hAnsi="Times New Roman" w:cs="Times New Roman"/>
                <w:color w:val="000000"/>
              </w:rPr>
              <w:t>Suggestions &amp; Recommendations from Deputy Registrar</w:t>
            </w:r>
          </w:p>
        </w:tc>
      </w:tr>
      <w:tr w:rsidR="003B4CCB" w14:paraId="29D44C93" w14:textId="77777777" w:rsidTr="00C15453">
        <w:tc>
          <w:tcPr>
            <w:tcW w:w="900" w:type="dxa"/>
            <w:vAlign w:val="bottom"/>
          </w:tcPr>
          <w:p w14:paraId="424A3A00" w14:textId="07021291"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1</w:t>
            </w:r>
          </w:p>
        </w:tc>
        <w:tc>
          <w:tcPr>
            <w:tcW w:w="2700" w:type="dxa"/>
            <w:vAlign w:val="bottom"/>
          </w:tcPr>
          <w:p w14:paraId="349FFCB3" w14:textId="758F076F"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Administration</w:t>
            </w:r>
          </w:p>
        </w:tc>
        <w:tc>
          <w:tcPr>
            <w:tcW w:w="1835" w:type="dxa"/>
            <w:vAlign w:val="bottom"/>
          </w:tcPr>
          <w:p w14:paraId="78AE2BAD" w14:textId="77777777" w:rsidR="003B4CCB" w:rsidRPr="00853A2D" w:rsidRDefault="003B4CCB" w:rsidP="00623B99">
            <w:pPr>
              <w:jc w:val="both"/>
              <w:rPr>
                <w:rFonts w:ascii="Times New Roman" w:hAnsi="Times New Roman" w:cs="Times New Roman"/>
              </w:rPr>
            </w:pPr>
          </w:p>
        </w:tc>
        <w:tc>
          <w:tcPr>
            <w:tcW w:w="5095" w:type="dxa"/>
            <w:vAlign w:val="bottom"/>
          </w:tcPr>
          <w:p w14:paraId="4CCE8515" w14:textId="77777777" w:rsidR="003B4CCB" w:rsidRPr="00853A2D" w:rsidRDefault="003B4CCB" w:rsidP="00623B99">
            <w:pPr>
              <w:jc w:val="both"/>
              <w:rPr>
                <w:rFonts w:ascii="Times New Roman" w:hAnsi="Times New Roman" w:cs="Times New Roman"/>
              </w:rPr>
            </w:pPr>
          </w:p>
        </w:tc>
      </w:tr>
      <w:tr w:rsidR="003B4CCB" w14:paraId="76CCFCF6" w14:textId="77777777" w:rsidTr="00C15453">
        <w:tc>
          <w:tcPr>
            <w:tcW w:w="900" w:type="dxa"/>
            <w:vAlign w:val="bottom"/>
          </w:tcPr>
          <w:p w14:paraId="508A63FD" w14:textId="0B1D2776"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2</w:t>
            </w:r>
          </w:p>
        </w:tc>
        <w:tc>
          <w:tcPr>
            <w:tcW w:w="2700" w:type="dxa"/>
            <w:vAlign w:val="bottom"/>
          </w:tcPr>
          <w:p w14:paraId="682AD0C7" w14:textId="787F9056"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Academic Activities</w:t>
            </w:r>
          </w:p>
        </w:tc>
        <w:tc>
          <w:tcPr>
            <w:tcW w:w="1835" w:type="dxa"/>
            <w:vAlign w:val="bottom"/>
          </w:tcPr>
          <w:p w14:paraId="4D984366" w14:textId="77777777" w:rsidR="003B4CCB" w:rsidRPr="00853A2D" w:rsidRDefault="003B4CCB" w:rsidP="00623B99">
            <w:pPr>
              <w:jc w:val="both"/>
              <w:rPr>
                <w:rFonts w:ascii="Times New Roman" w:hAnsi="Times New Roman" w:cs="Times New Roman"/>
              </w:rPr>
            </w:pPr>
          </w:p>
        </w:tc>
        <w:tc>
          <w:tcPr>
            <w:tcW w:w="5095" w:type="dxa"/>
            <w:vAlign w:val="bottom"/>
          </w:tcPr>
          <w:p w14:paraId="655E897A" w14:textId="77777777" w:rsidR="003B4CCB" w:rsidRPr="00853A2D" w:rsidRDefault="003B4CCB" w:rsidP="00623B99">
            <w:pPr>
              <w:jc w:val="both"/>
              <w:rPr>
                <w:rFonts w:ascii="Times New Roman" w:hAnsi="Times New Roman" w:cs="Times New Roman"/>
              </w:rPr>
            </w:pPr>
          </w:p>
        </w:tc>
      </w:tr>
      <w:tr w:rsidR="003B4CCB" w14:paraId="293886F2" w14:textId="77777777" w:rsidTr="00C15453">
        <w:tc>
          <w:tcPr>
            <w:tcW w:w="900" w:type="dxa"/>
            <w:vAlign w:val="bottom"/>
          </w:tcPr>
          <w:p w14:paraId="31115BEF" w14:textId="50D13578"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3</w:t>
            </w:r>
          </w:p>
        </w:tc>
        <w:tc>
          <w:tcPr>
            <w:tcW w:w="2700" w:type="dxa"/>
            <w:vAlign w:val="bottom"/>
          </w:tcPr>
          <w:p w14:paraId="0200AF54" w14:textId="288BA7E4"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Research &amp; Development</w:t>
            </w:r>
          </w:p>
        </w:tc>
        <w:tc>
          <w:tcPr>
            <w:tcW w:w="1835" w:type="dxa"/>
            <w:vAlign w:val="bottom"/>
          </w:tcPr>
          <w:p w14:paraId="6F52D246" w14:textId="77777777" w:rsidR="003B4CCB" w:rsidRPr="00853A2D" w:rsidRDefault="003B4CCB" w:rsidP="00623B99">
            <w:pPr>
              <w:jc w:val="both"/>
              <w:rPr>
                <w:rFonts w:ascii="Times New Roman" w:hAnsi="Times New Roman" w:cs="Times New Roman"/>
              </w:rPr>
            </w:pPr>
          </w:p>
        </w:tc>
        <w:tc>
          <w:tcPr>
            <w:tcW w:w="5095" w:type="dxa"/>
            <w:vAlign w:val="bottom"/>
          </w:tcPr>
          <w:p w14:paraId="5759C071" w14:textId="77777777" w:rsidR="003B4CCB" w:rsidRPr="00853A2D" w:rsidRDefault="003B4CCB" w:rsidP="00623B99">
            <w:pPr>
              <w:jc w:val="both"/>
              <w:rPr>
                <w:rFonts w:ascii="Times New Roman" w:hAnsi="Times New Roman" w:cs="Times New Roman"/>
              </w:rPr>
            </w:pPr>
          </w:p>
        </w:tc>
      </w:tr>
      <w:tr w:rsidR="003B4CCB" w14:paraId="0E15BE8F" w14:textId="77777777" w:rsidTr="00C15453">
        <w:tc>
          <w:tcPr>
            <w:tcW w:w="900" w:type="dxa"/>
            <w:vAlign w:val="bottom"/>
          </w:tcPr>
          <w:p w14:paraId="789DA7DC" w14:textId="7A92062B"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4</w:t>
            </w:r>
          </w:p>
        </w:tc>
        <w:tc>
          <w:tcPr>
            <w:tcW w:w="2700" w:type="dxa"/>
            <w:vAlign w:val="bottom"/>
          </w:tcPr>
          <w:p w14:paraId="533D9ABB" w14:textId="4F039615" w:rsidR="003B4CCB" w:rsidRPr="00853A2D" w:rsidRDefault="003B4CCB" w:rsidP="00623B99">
            <w:pPr>
              <w:jc w:val="center"/>
              <w:rPr>
                <w:rFonts w:ascii="Times New Roman" w:hAnsi="Times New Roman" w:cs="Times New Roman"/>
              </w:rPr>
            </w:pPr>
            <w:r w:rsidRPr="00853A2D">
              <w:rPr>
                <w:rFonts w:ascii="Times New Roman" w:hAnsi="Times New Roman" w:cs="Times New Roman"/>
                <w:color w:val="000000"/>
              </w:rPr>
              <w:t>Infrastructure Details</w:t>
            </w:r>
          </w:p>
        </w:tc>
        <w:tc>
          <w:tcPr>
            <w:tcW w:w="1835" w:type="dxa"/>
            <w:vAlign w:val="bottom"/>
          </w:tcPr>
          <w:p w14:paraId="7D65E2DA" w14:textId="77777777" w:rsidR="003B4CCB" w:rsidRPr="00853A2D" w:rsidRDefault="003B4CCB" w:rsidP="00623B99">
            <w:pPr>
              <w:jc w:val="both"/>
              <w:rPr>
                <w:rFonts w:ascii="Times New Roman" w:hAnsi="Times New Roman" w:cs="Times New Roman"/>
              </w:rPr>
            </w:pPr>
          </w:p>
        </w:tc>
        <w:tc>
          <w:tcPr>
            <w:tcW w:w="5095" w:type="dxa"/>
            <w:vAlign w:val="bottom"/>
          </w:tcPr>
          <w:p w14:paraId="48BCCD1D" w14:textId="77777777" w:rsidR="003B4CCB" w:rsidRPr="00853A2D" w:rsidRDefault="003B4CCB" w:rsidP="00623B99">
            <w:pPr>
              <w:jc w:val="both"/>
              <w:rPr>
                <w:rFonts w:ascii="Times New Roman" w:hAnsi="Times New Roman" w:cs="Times New Roman"/>
              </w:rPr>
            </w:pPr>
          </w:p>
        </w:tc>
      </w:tr>
      <w:tr w:rsidR="003B4CCB" w14:paraId="010F6ED3" w14:textId="77777777" w:rsidTr="00C15453">
        <w:tc>
          <w:tcPr>
            <w:tcW w:w="900" w:type="dxa"/>
            <w:vAlign w:val="bottom"/>
          </w:tcPr>
          <w:p w14:paraId="733C3270" w14:textId="4ED712A1" w:rsidR="003B4CCB" w:rsidRPr="00853A2D" w:rsidRDefault="003B4CCB" w:rsidP="00623B99">
            <w:pPr>
              <w:jc w:val="both"/>
              <w:rPr>
                <w:rFonts w:ascii="Times New Roman" w:hAnsi="Times New Roman" w:cs="Times New Roman"/>
              </w:rPr>
            </w:pPr>
          </w:p>
        </w:tc>
        <w:tc>
          <w:tcPr>
            <w:tcW w:w="2700" w:type="dxa"/>
            <w:vAlign w:val="bottom"/>
          </w:tcPr>
          <w:p w14:paraId="6767DF42" w14:textId="3F2A24EB" w:rsidR="003B4CCB" w:rsidRPr="00853A2D" w:rsidRDefault="003B4CCB" w:rsidP="00623B99">
            <w:pPr>
              <w:jc w:val="both"/>
              <w:rPr>
                <w:rFonts w:ascii="Times New Roman" w:hAnsi="Times New Roman" w:cs="Times New Roman"/>
              </w:rPr>
            </w:pPr>
          </w:p>
        </w:tc>
        <w:tc>
          <w:tcPr>
            <w:tcW w:w="1835" w:type="dxa"/>
            <w:vAlign w:val="bottom"/>
          </w:tcPr>
          <w:p w14:paraId="16ECC876" w14:textId="74536A83" w:rsidR="003B4CCB" w:rsidRPr="00853A2D" w:rsidRDefault="003B4CCB" w:rsidP="00623B99">
            <w:pPr>
              <w:jc w:val="both"/>
              <w:rPr>
                <w:rFonts w:ascii="Times New Roman" w:hAnsi="Times New Roman" w:cs="Times New Roman"/>
              </w:rPr>
            </w:pPr>
          </w:p>
        </w:tc>
        <w:tc>
          <w:tcPr>
            <w:tcW w:w="5095" w:type="dxa"/>
            <w:vAlign w:val="bottom"/>
          </w:tcPr>
          <w:p w14:paraId="14D31669" w14:textId="22CB8253" w:rsidR="003B4CCB" w:rsidRPr="00853A2D" w:rsidRDefault="003B4CCB" w:rsidP="00623B99">
            <w:pPr>
              <w:jc w:val="both"/>
              <w:rPr>
                <w:rFonts w:ascii="Times New Roman" w:hAnsi="Times New Roman" w:cs="Times New Roman"/>
              </w:rPr>
            </w:pPr>
          </w:p>
        </w:tc>
      </w:tr>
      <w:tr w:rsidR="0076677F" w14:paraId="7CB0ACFA" w14:textId="77777777" w:rsidTr="00C15453">
        <w:trPr>
          <w:trHeight w:val="516"/>
        </w:trPr>
        <w:tc>
          <w:tcPr>
            <w:tcW w:w="10530" w:type="dxa"/>
            <w:gridSpan w:val="4"/>
          </w:tcPr>
          <w:p w14:paraId="0A2D08A1" w14:textId="4780E899" w:rsidR="0076677F" w:rsidRDefault="0076677F" w:rsidP="00623B99">
            <w:pPr>
              <w:jc w:val="both"/>
              <w:rPr>
                <w:rFonts w:ascii="Times New Roman" w:hAnsi="Times New Roman" w:cs="Times New Roman"/>
              </w:rPr>
            </w:pPr>
            <w:r w:rsidRPr="006608B7">
              <w:rPr>
                <w:rFonts w:ascii="Times New Roman" w:hAnsi="Times New Roman" w:cs="Times New Roman"/>
              </w:rPr>
              <w:t>Audit Report</w:t>
            </w:r>
            <w:r>
              <w:rPr>
                <w:rFonts w:ascii="Times New Roman" w:hAnsi="Times New Roman" w:cs="Times New Roman"/>
              </w:rPr>
              <w:t xml:space="preserve">   </w:t>
            </w:r>
          </w:p>
        </w:tc>
      </w:tr>
      <w:tr w:rsidR="0076677F" w14:paraId="1D623B42" w14:textId="77777777" w:rsidTr="00C15453">
        <w:trPr>
          <w:trHeight w:val="769"/>
        </w:trPr>
        <w:tc>
          <w:tcPr>
            <w:tcW w:w="10530" w:type="dxa"/>
            <w:gridSpan w:val="4"/>
          </w:tcPr>
          <w:p w14:paraId="3FC5ABF2" w14:textId="376805AE" w:rsidR="0076677F" w:rsidRDefault="0076677F" w:rsidP="00623B99">
            <w:pPr>
              <w:jc w:val="both"/>
              <w:rPr>
                <w:rFonts w:ascii="Times New Roman" w:hAnsi="Times New Roman" w:cs="Times New Roman"/>
              </w:rPr>
            </w:pPr>
            <w:r w:rsidRPr="00710CB8">
              <w:rPr>
                <w:rFonts w:ascii="Times New Roman" w:hAnsi="Times New Roman" w:cs="Times New Roman"/>
              </w:rPr>
              <w:t>Rankings Awarded</w:t>
            </w:r>
            <w:r>
              <w:rPr>
                <w:rFonts w:ascii="Times New Roman" w:hAnsi="Times New Roman" w:cs="Times New Roman"/>
              </w:rPr>
              <w:t xml:space="preserve"> </w:t>
            </w:r>
          </w:p>
        </w:tc>
      </w:tr>
      <w:tr w:rsidR="00146931" w14:paraId="2C870EC7" w14:textId="77777777" w:rsidTr="00C15453">
        <w:tc>
          <w:tcPr>
            <w:tcW w:w="10530" w:type="dxa"/>
            <w:gridSpan w:val="4"/>
          </w:tcPr>
          <w:p w14:paraId="512250EA" w14:textId="50852E59" w:rsidR="00146931" w:rsidRPr="00710CB8" w:rsidRDefault="00146931" w:rsidP="00623B99">
            <w:pPr>
              <w:jc w:val="both"/>
              <w:rPr>
                <w:rFonts w:ascii="Times New Roman" w:hAnsi="Times New Roman" w:cs="Times New Roman"/>
              </w:rPr>
            </w:pPr>
            <w:r w:rsidRPr="00146931">
              <w:rPr>
                <w:rFonts w:ascii="Times New Roman" w:hAnsi="Times New Roman" w:cs="Times New Roman"/>
              </w:rPr>
              <w:t>Website</w:t>
            </w:r>
            <w:r>
              <w:rPr>
                <w:rFonts w:ascii="Times New Roman" w:hAnsi="Times New Roman" w:cs="Times New Roman"/>
              </w:rPr>
              <w:t xml:space="preserve"> </w:t>
            </w:r>
          </w:p>
        </w:tc>
      </w:tr>
    </w:tbl>
    <w:p w14:paraId="12A905CE" w14:textId="743814F6" w:rsidR="001065DB" w:rsidRDefault="00623B99" w:rsidP="00623B99">
      <w:pPr>
        <w:jc w:val="both"/>
        <w:rPr>
          <w:rFonts w:ascii="Times New Roman" w:hAnsi="Times New Roman" w:cs="Times New Roman"/>
        </w:rPr>
      </w:pPr>
      <w:r>
        <w:rPr>
          <w:rFonts w:ascii="Times New Roman" w:hAnsi="Times New Roman" w:cs="Times New Roman"/>
        </w:rPr>
        <w:t xml:space="preserve">  </w:t>
      </w:r>
    </w:p>
    <w:p w14:paraId="7B1448FA" w14:textId="77777777" w:rsidR="0016640A" w:rsidRDefault="0016640A" w:rsidP="00623B99">
      <w:pPr>
        <w:jc w:val="both"/>
        <w:rPr>
          <w:rFonts w:ascii="Times New Roman" w:hAnsi="Times New Roman" w:cs="Times New Roman"/>
        </w:rPr>
      </w:pPr>
    </w:p>
    <w:p w14:paraId="4AB7A23E" w14:textId="77777777" w:rsidR="0016640A" w:rsidRDefault="0016640A" w:rsidP="00623B99">
      <w:pPr>
        <w:jc w:val="both"/>
        <w:rPr>
          <w:rFonts w:ascii="Times New Roman" w:hAnsi="Times New Roman" w:cs="Times New Roman"/>
        </w:rPr>
      </w:pPr>
    </w:p>
    <w:p w14:paraId="3A40FA2F" w14:textId="79B95399" w:rsidR="00DD184D" w:rsidRPr="007B4083" w:rsidRDefault="007B4083" w:rsidP="00623B99">
      <w:pPr>
        <w:jc w:val="both"/>
        <w:rPr>
          <w:rFonts w:ascii="Times New Roman" w:hAnsi="Times New Roman" w:cs="Times New Roman"/>
          <w:b/>
          <w:bCs/>
        </w:rPr>
      </w:pPr>
      <w:r>
        <w:rPr>
          <w:rFonts w:ascii="Times New Roman" w:hAnsi="Times New Roman" w:cs="Times New Roman"/>
        </w:rPr>
        <w:t xml:space="preserve">                                                 </w:t>
      </w:r>
      <w:r w:rsidR="004A2875">
        <w:rPr>
          <w:rFonts w:ascii="Times New Roman" w:hAnsi="Times New Roman" w:cs="Times New Roman"/>
        </w:rPr>
        <w:t xml:space="preserve">         </w:t>
      </w:r>
      <w:r>
        <w:rPr>
          <w:rFonts w:ascii="Times New Roman" w:hAnsi="Times New Roman" w:cs="Times New Roman"/>
        </w:rPr>
        <w:t xml:space="preserve">  </w:t>
      </w:r>
      <w:r w:rsidR="00104FFE">
        <w:rPr>
          <w:rFonts w:ascii="Times New Roman" w:hAnsi="Times New Roman" w:cs="Times New Roman"/>
        </w:rPr>
        <w:t xml:space="preserve">        </w:t>
      </w:r>
      <w:r w:rsidRPr="007B4083">
        <w:rPr>
          <w:rFonts w:ascii="Times New Roman" w:hAnsi="Times New Roman" w:cs="Times New Roman"/>
          <w:b/>
          <w:bCs/>
        </w:rPr>
        <w:t>About the Institution</w:t>
      </w:r>
    </w:p>
    <w:p w14:paraId="20E3802A" w14:textId="77777777" w:rsidR="00DD184D" w:rsidRDefault="00DD184D" w:rsidP="00623B99">
      <w:pPr>
        <w:jc w:val="both"/>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630"/>
        <w:gridCol w:w="3060"/>
        <w:gridCol w:w="6750"/>
      </w:tblGrid>
      <w:tr w:rsidR="008B0358" w14:paraId="69CE529F" w14:textId="77777777" w:rsidTr="00FB36B0">
        <w:tc>
          <w:tcPr>
            <w:tcW w:w="10440" w:type="dxa"/>
            <w:gridSpan w:val="3"/>
          </w:tcPr>
          <w:p w14:paraId="10AD7781" w14:textId="29EAC756" w:rsidR="008B0358" w:rsidRPr="007B4083" w:rsidRDefault="008B0358" w:rsidP="00623B99">
            <w:pPr>
              <w:jc w:val="both"/>
              <w:rPr>
                <w:rFonts w:ascii="Times New Roman" w:hAnsi="Times New Roman" w:cs="Times New Roman"/>
                <w:b/>
                <w:bCs/>
              </w:rPr>
            </w:pPr>
            <w:r w:rsidRPr="007B4083">
              <w:rPr>
                <w:rFonts w:ascii="Times New Roman" w:hAnsi="Times New Roman" w:cs="Times New Roman"/>
                <w:b/>
                <w:bCs/>
              </w:rPr>
              <w:t xml:space="preserve">                                                   </w:t>
            </w:r>
            <w:r w:rsidR="00E56FCC">
              <w:rPr>
                <w:rFonts w:ascii="Times New Roman" w:hAnsi="Times New Roman" w:cs="Times New Roman"/>
                <w:b/>
                <w:bCs/>
              </w:rPr>
              <w:t xml:space="preserve">     </w:t>
            </w:r>
            <w:r w:rsidRPr="007B4083">
              <w:rPr>
                <w:rFonts w:ascii="Times New Roman" w:hAnsi="Times New Roman" w:cs="Times New Roman"/>
                <w:b/>
                <w:bCs/>
              </w:rPr>
              <w:t>PROFILE OF THE INSTITUTION</w:t>
            </w:r>
          </w:p>
        </w:tc>
      </w:tr>
      <w:tr w:rsidR="007B4083" w14:paraId="055CE901" w14:textId="77777777" w:rsidTr="00FB36B0">
        <w:tc>
          <w:tcPr>
            <w:tcW w:w="630" w:type="dxa"/>
            <w:vAlign w:val="bottom"/>
          </w:tcPr>
          <w:p w14:paraId="2B4497E5" w14:textId="4444454D"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1</w:t>
            </w:r>
          </w:p>
        </w:tc>
        <w:tc>
          <w:tcPr>
            <w:tcW w:w="3060" w:type="dxa"/>
            <w:vAlign w:val="bottom"/>
          </w:tcPr>
          <w:p w14:paraId="018408E2" w14:textId="0A2379B0"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Name of the Institution</w:t>
            </w:r>
          </w:p>
        </w:tc>
        <w:tc>
          <w:tcPr>
            <w:tcW w:w="6750" w:type="dxa"/>
            <w:vAlign w:val="bottom"/>
          </w:tcPr>
          <w:p w14:paraId="41556DAA" w14:textId="53DC8B72" w:rsidR="007B4083" w:rsidRPr="007B4083" w:rsidRDefault="007B4083" w:rsidP="00623B99">
            <w:pPr>
              <w:jc w:val="both"/>
              <w:rPr>
                <w:rFonts w:ascii="Times New Roman" w:hAnsi="Times New Roman" w:cs="Times New Roman"/>
              </w:rPr>
            </w:pPr>
          </w:p>
        </w:tc>
      </w:tr>
      <w:tr w:rsidR="007B4083" w14:paraId="567693FE" w14:textId="77777777" w:rsidTr="00FB36B0">
        <w:tc>
          <w:tcPr>
            <w:tcW w:w="630" w:type="dxa"/>
            <w:vAlign w:val="bottom"/>
          </w:tcPr>
          <w:p w14:paraId="58638CED" w14:textId="2FF9B715"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2</w:t>
            </w:r>
          </w:p>
        </w:tc>
        <w:tc>
          <w:tcPr>
            <w:tcW w:w="3060" w:type="dxa"/>
            <w:vAlign w:val="bottom"/>
          </w:tcPr>
          <w:p w14:paraId="7E223776" w14:textId="19F160D8"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Year of Establishment</w:t>
            </w:r>
          </w:p>
        </w:tc>
        <w:tc>
          <w:tcPr>
            <w:tcW w:w="6750" w:type="dxa"/>
          </w:tcPr>
          <w:p w14:paraId="01B6A222" w14:textId="4EDE6B1B" w:rsidR="007B4083" w:rsidRPr="007B4083" w:rsidRDefault="007B4083" w:rsidP="00623B99">
            <w:pPr>
              <w:jc w:val="both"/>
              <w:rPr>
                <w:rFonts w:ascii="Times New Roman" w:hAnsi="Times New Roman" w:cs="Times New Roman"/>
              </w:rPr>
            </w:pPr>
          </w:p>
        </w:tc>
      </w:tr>
      <w:tr w:rsidR="007B4083" w14:paraId="0D52BF64" w14:textId="77777777" w:rsidTr="00FB36B0">
        <w:tc>
          <w:tcPr>
            <w:tcW w:w="630" w:type="dxa"/>
            <w:vAlign w:val="bottom"/>
          </w:tcPr>
          <w:p w14:paraId="1E186679" w14:textId="614ED67C"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3</w:t>
            </w:r>
          </w:p>
        </w:tc>
        <w:tc>
          <w:tcPr>
            <w:tcW w:w="3060" w:type="dxa"/>
            <w:vAlign w:val="bottom"/>
          </w:tcPr>
          <w:p w14:paraId="291FE95B" w14:textId="28873A99"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Type of the Institution</w:t>
            </w:r>
          </w:p>
        </w:tc>
        <w:tc>
          <w:tcPr>
            <w:tcW w:w="6750" w:type="dxa"/>
            <w:vAlign w:val="bottom"/>
          </w:tcPr>
          <w:p w14:paraId="484800C7" w14:textId="45BFCAB7" w:rsidR="007B4083" w:rsidRPr="007B4083" w:rsidRDefault="007B4083" w:rsidP="00623B99">
            <w:pPr>
              <w:jc w:val="both"/>
              <w:rPr>
                <w:rFonts w:ascii="Times New Roman" w:hAnsi="Times New Roman" w:cs="Times New Roman"/>
              </w:rPr>
            </w:pPr>
          </w:p>
        </w:tc>
      </w:tr>
      <w:tr w:rsidR="007B4083" w14:paraId="30CCBA4A" w14:textId="77777777" w:rsidTr="00FB36B0">
        <w:tc>
          <w:tcPr>
            <w:tcW w:w="630" w:type="dxa"/>
            <w:vAlign w:val="bottom"/>
          </w:tcPr>
          <w:p w14:paraId="3A8524CA" w14:textId="34CD1419"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4</w:t>
            </w:r>
          </w:p>
        </w:tc>
        <w:tc>
          <w:tcPr>
            <w:tcW w:w="3060" w:type="dxa"/>
            <w:vAlign w:val="bottom"/>
          </w:tcPr>
          <w:p w14:paraId="20E11B79" w14:textId="3A88C924"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 xml:space="preserve">Ownership Status                      </w:t>
            </w:r>
          </w:p>
        </w:tc>
        <w:tc>
          <w:tcPr>
            <w:tcW w:w="6750" w:type="dxa"/>
            <w:vAlign w:val="bottom"/>
          </w:tcPr>
          <w:p w14:paraId="76E7AC5F" w14:textId="4AA6C91C" w:rsidR="007B4083" w:rsidRPr="007B4083" w:rsidRDefault="007B4083" w:rsidP="00623B99">
            <w:pPr>
              <w:jc w:val="both"/>
              <w:rPr>
                <w:rFonts w:ascii="Times New Roman" w:hAnsi="Times New Roman" w:cs="Times New Roman"/>
              </w:rPr>
            </w:pPr>
          </w:p>
        </w:tc>
      </w:tr>
      <w:tr w:rsidR="007B4083" w14:paraId="7B5A67D9" w14:textId="77777777" w:rsidTr="00FB36B0">
        <w:tc>
          <w:tcPr>
            <w:tcW w:w="630" w:type="dxa"/>
            <w:vAlign w:val="bottom"/>
          </w:tcPr>
          <w:p w14:paraId="39137370" w14:textId="0DDB0B0A"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5</w:t>
            </w:r>
          </w:p>
        </w:tc>
        <w:tc>
          <w:tcPr>
            <w:tcW w:w="3060" w:type="dxa"/>
            <w:vAlign w:val="bottom"/>
          </w:tcPr>
          <w:p w14:paraId="3A405F43" w14:textId="274336AE"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Institutions/ Departments present in the Campus</w:t>
            </w:r>
          </w:p>
        </w:tc>
        <w:tc>
          <w:tcPr>
            <w:tcW w:w="6750" w:type="dxa"/>
            <w:vAlign w:val="center"/>
          </w:tcPr>
          <w:p w14:paraId="5293636F" w14:textId="7B7E161A" w:rsidR="007B4083" w:rsidRPr="007B4083" w:rsidRDefault="007B4083" w:rsidP="00623B99">
            <w:pPr>
              <w:jc w:val="both"/>
              <w:rPr>
                <w:rFonts w:ascii="Times New Roman" w:hAnsi="Times New Roman" w:cs="Times New Roman"/>
              </w:rPr>
            </w:pPr>
          </w:p>
        </w:tc>
      </w:tr>
      <w:tr w:rsidR="007B4083" w14:paraId="29299B29" w14:textId="77777777" w:rsidTr="00FB36B0">
        <w:tc>
          <w:tcPr>
            <w:tcW w:w="630" w:type="dxa"/>
            <w:vAlign w:val="bottom"/>
          </w:tcPr>
          <w:p w14:paraId="564ED775" w14:textId="7B40CC2F"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6</w:t>
            </w:r>
          </w:p>
        </w:tc>
        <w:tc>
          <w:tcPr>
            <w:tcW w:w="3060" w:type="dxa"/>
            <w:vAlign w:val="bottom"/>
          </w:tcPr>
          <w:p w14:paraId="29AC8570" w14:textId="7FE63283"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Total Number of Teaching Staff Present</w:t>
            </w:r>
          </w:p>
        </w:tc>
        <w:tc>
          <w:tcPr>
            <w:tcW w:w="6750" w:type="dxa"/>
            <w:vAlign w:val="bottom"/>
          </w:tcPr>
          <w:p w14:paraId="5A87DCAC" w14:textId="2F22E8F8" w:rsidR="007B4083" w:rsidRPr="007B4083" w:rsidRDefault="007B4083" w:rsidP="00623B99">
            <w:pPr>
              <w:jc w:val="both"/>
              <w:rPr>
                <w:rFonts w:ascii="Times New Roman" w:hAnsi="Times New Roman" w:cs="Times New Roman"/>
              </w:rPr>
            </w:pPr>
          </w:p>
        </w:tc>
      </w:tr>
      <w:tr w:rsidR="007B4083" w14:paraId="0EFBD6AD" w14:textId="77777777" w:rsidTr="00FB36B0">
        <w:tc>
          <w:tcPr>
            <w:tcW w:w="630" w:type="dxa"/>
            <w:vAlign w:val="bottom"/>
          </w:tcPr>
          <w:p w14:paraId="3C324438" w14:textId="7AC6BA29"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7</w:t>
            </w:r>
          </w:p>
        </w:tc>
        <w:tc>
          <w:tcPr>
            <w:tcW w:w="3060" w:type="dxa"/>
            <w:vAlign w:val="bottom"/>
          </w:tcPr>
          <w:p w14:paraId="6F6FE764" w14:textId="34E0C02A"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Total Number of Non - Teaching Staff Present</w:t>
            </w:r>
          </w:p>
        </w:tc>
        <w:tc>
          <w:tcPr>
            <w:tcW w:w="6750" w:type="dxa"/>
            <w:vAlign w:val="bottom"/>
          </w:tcPr>
          <w:p w14:paraId="330CD95F" w14:textId="69503FF1" w:rsidR="007B4083" w:rsidRPr="007B4083" w:rsidRDefault="007B4083" w:rsidP="00623B99">
            <w:pPr>
              <w:jc w:val="both"/>
              <w:rPr>
                <w:rFonts w:ascii="Times New Roman" w:hAnsi="Times New Roman" w:cs="Times New Roman"/>
              </w:rPr>
            </w:pPr>
          </w:p>
        </w:tc>
      </w:tr>
      <w:tr w:rsidR="007B4083" w14:paraId="0F46B1CF" w14:textId="77777777" w:rsidTr="00FB36B0">
        <w:tc>
          <w:tcPr>
            <w:tcW w:w="630" w:type="dxa"/>
            <w:vAlign w:val="bottom"/>
          </w:tcPr>
          <w:p w14:paraId="24D17DD0" w14:textId="7960D145" w:rsidR="007B4083" w:rsidRPr="007B4083" w:rsidRDefault="007B4083" w:rsidP="00623B99">
            <w:pPr>
              <w:jc w:val="center"/>
              <w:rPr>
                <w:rFonts w:ascii="Times New Roman" w:hAnsi="Times New Roman" w:cs="Times New Roman"/>
              </w:rPr>
            </w:pPr>
            <w:r w:rsidRPr="007B4083">
              <w:rPr>
                <w:rFonts w:ascii="Times New Roman" w:hAnsi="Times New Roman" w:cs="Times New Roman"/>
                <w:color w:val="000000"/>
              </w:rPr>
              <w:t>8</w:t>
            </w:r>
          </w:p>
        </w:tc>
        <w:tc>
          <w:tcPr>
            <w:tcW w:w="3060" w:type="dxa"/>
            <w:vAlign w:val="bottom"/>
          </w:tcPr>
          <w:p w14:paraId="13D46C4E" w14:textId="12493FA0" w:rsidR="007B4083" w:rsidRPr="007B4083" w:rsidRDefault="007B4083" w:rsidP="00623B99">
            <w:pPr>
              <w:jc w:val="both"/>
              <w:rPr>
                <w:rFonts w:ascii="Times New Roman" w:hAnsi="Times New Roman" w:cs="Times New Roman"/>
              </w:rPr>
            </w:pPr>
            <w:r w:rsidRPr="007B4083">
              <w:rPr>
                <w:rFonts w:ascii="Times New Roman" w:hAnsi="Times New Roman" w:cs="Times New Roman"/>
                <w:color w:val="000000"/>
              </w:rPr>
              <w:t>Head of the Institution</w:t>
            </w:r>
          </w:p>
        </w:tc>
        <w:tc>
          <w:tcPr>
            <w:tcW w:w="6750" w:type="dxa"/>
            <w:vAlign w:val="bottom"/>
          </w:tcPr>
          <w:p w14:paraId="574BBAB6" w14:textId="46B1F630" w:rsidR="007B4083" w:rsidRPr="007B4083" w:rsidRDefault="007B4083" w:rsidP="00623B99">
            <w:pPr>
              <w:jc w:val="both"/>
              <w:rPr>
                <w:rFonts w:ascii="Times New Roman" w:hAnsi="Times New Roman" w:cs="Times New Roman"/>
              </w:rPr>
            </w:pPr>
          </w:p>
        </w:tc>
      </w:tr>
    </w:tbl>
    <w:p w14:paraId="0E18DEFC" w14:textId="77777777" w:rsidR="00DD184D" w:rsidRDefault="00DD184D" w:rsidP="00623B99">
      <w:pPr>
        <w:jc w:val="both"/>
        <w:rPr>
          <w:rFonts w:ascii="Times New Roman" w:hAnsi="Times New Roman" w:cs="Times New Roman"/>
        </w:rPr>
      </w:pPr>
    </w:p>
    <w:p w14:paraId="3326ADE2" w14:textId="77777777" w:rsidR="00DE1748" w:rsidRDefault="00DE1748" w:rsidP="00623B99">
      <w:pPr>
        <w:jc w:val="both"/>
        <w:rPr>
          <w:rFonts w:ascii="Times New Roman" w:hAnsi="Times New Roman" w:cs="Times New Roman"/>
        </w:rPr>
      </w:pPr>
    </w:p>
    <w:p w14:paraId="5A5C4ED3" w14:textId="77777777" w:rsidR="003B394C" w:rsidRDefault="003B394C" w:rsidP="00623B99">
      <w:pPr>
        <w:jc w:val="both"/>
        <w:rPr>
          <w:rFonts w:ascii="Times New Roman" w:hAnsi="Times New Roman" w:cs="Times New Roman"/>
        </w:rPr>
      </w:pPr>
    </w:p>
    <w:p w14:paraId="1879327E" w14:textId="77777777" w:rsidR="001169EA" w:rsidRDefault="001169EA" w:rsidP="00623B99">
      <w:pPr>
        <w:jc w:val="both"/>
        <w:rPr>
          <w:rFonts w:ascii="Times New Roman" w:hAnsi="Times New Roman" w:cs="Times New Roman"/>
        </w:rPr>
      </w:pPr>
    </w:p>
    <w:p w14:paraId="31330C4D" w14:textId="77777777" w:rsidR="00301C91" w:rsidRDefault="00301C91" w:rsidP="00623B99">
      <w:pPr>
        <w:jc w:val="both"/>
        <w:rPr>
          <w:rFonts w:ascii="Times New Roman" w:hAnsi="Times New Roman" w:cs="Times New Roman"/>
        </w:rPr>
      </w:pPr>
    </w:p>
    <w:p w14:paraId="26A875F0" w14:textId="77777777" w:rsidR="001169EA" w:rsidRDefault="001169EA" w:rsidP="00623B99">
      <w:pPr>
        <w:jc w:val="both"/>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720"/>
        <w:gridCol w:w="7470"/>
        <w:gridCol w:w="2250"/>
      </w:tblGrid>
      <w:tr w:rsidR="000F237D" w14:paraId="14F1CFC9" w14:textId="77777777" w:rsidTr="00FB36B0">
        <w:tc>
          <w:tcPr>
            <w:tcW w:w="10440" w:type="dxa"/>
            <w:gridSpan w:val="3"/>
          </w:tcPr>
          <w:p w14:paraId="46325B9F" w14:textId="70A0E6B3" w:rsidR="000F237D" w:rsidRPr="009514C4" w:rsidRDefault="000F237D" w:rsidP="00623B99">
            <w:pPr>
              <w:jc w:val="both"/>
              <w:rPr>
                <w:rFonts w:ascii="Times New Roman" w:hAnsi="Times New Roman" w:cs="Times New Roman"/>
                <w:b/>
                <w:bCs/>
              </w:rPr>
            </w:pPr>
            <w:r w:rsidRPr="009514C4">
              <w:rPr>
                <w:rFonts w:ascii="Times New Roman" w:hAnsi="Times New Roman" w:cs="Times New Roman"/>
                <w:b/>
                <w:bCs/>
              </w:rPr>
              <w:lastRenderedPageBreak/>
              <w:t xml:space="preserve">                                                       </w:t>
            </w:r>
            <w:r w:rsidR="00577C02" w:rsidRPr="009514C4">
              <w:rPr>
                <w:rFonts w:ascii="Times New Roman" w:hAnsi="Times New Roman" w:cs="Times New Roman"/>
                <w:b/>
                <w:bCs/>
              </w:rPr>
              <w:t xml:space="preserve">              </w:t>
            </w:r>
            <w:r w:rsidRPr="009514C4">
              <w:rPr>
                <w:rFonts w:ascii="Times New Roman" w:hAnsi="Times New Roman" w:cs="Times New Roman"/>
                <w:b/>
                <w:bCs/>
              </w:rPr>
              <w:t xml:space="preserve">Administrative Details </w:t>
            </w:r>
          </w:p>
        </w:tc>
      </w:tr>
      <w:tr w:rsidR="00005606" w14:paraId="6DA89CE3" w14:textId="77777777" w:rsidTr="00FB36B0">
        <w:tc>
          <w:tcPr>
            <w:tcW w:w="720" w:type="dxa"/>
            <w:vAlign w:val="bottom"/>
          </w:tcPr>
          <w:p w14:paraId="1BBD1083" w14:textId="4E034280"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SL. NO</w:t>
            </w:r>
          </w:p>
        </w:tc>
        <w:tc>
          <w:tcPr>
            <w:tcW w:w="7470" w:type="dxa"/>
            <w:vAlign w:val="bottom"/>
          </w:tcPr>
          <w:p w14:paraId="3F2F37CC" w14:textId="6E1AF84C"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Particulars</w:t>
            </w:r>
          </w:p>
        </w:tc>
        <w:tc>
          <w:tcPr>
            <w:tcW w:w="2250" w:type="dxa"/>
            <w:vAlign w:val="bottom"/>
          </w:tcPr>
          <w:p w14:paraId="117C6E85" w14:textId="2248DAC8" w:rsidR="00005606" w:rsidRPr="00005606" w:rsidRDefault="00005606" w:rsidP="00623B99">
            <w:pPr>
              <w:jc w:val="center"/>
              <w:rPr>
                <w:rFonts w:ascii="Times New Roman" w:hAnsi="Times New Roman" w:cs="Times New Roman"/>
              </w:rPr>
            </w:pPr>
          </w:p>
        </w:tc>
      </w:tr>
      <w:tr w:rsidR="00005606" w14:paraId="0233D12D" w14:textId="77777777" w:rsidTr="00FB36B0">
        <w:tc>
          <w:tcPr>
            <w:tcW w:w="720" w:type="dxa"/>
            <w:vAlign w:val="bottom"/>
          </w:tcPr>
          <w:p w14:paraId="78978F9F" w14:textId="72D130D5"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1</w:t>
            </w:r>
          </w:p>
        </w:tc>
        <w:tc>
          <w:tcPr>
            <w:tcW w:w="7470" w:type="dxa"/>
            <w:vAlign w:val="bottom"/>
          </w:tcPr>
          <w:p w14:paraId="696DBAF9" w14:textId="5E4B4421"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Vision Mission Statement</w:t>
            </w:r>
          </w:p>
        </w:tc>
        <w:tc>
          <w:tcPr>
            <w:tcW w:w="2250" w:type="dxa"/>
            <w:vAlign w:val="bottom"/>
          </w:tcPr>
          <w:p w14:paraId="31AAD82C" w14:textId="5FFDF43C" w:rsidR="00005606" w:rsidRPr="00005606" w:rsidRDefault="00005606" w:rsidP="00623B99">
            <w:pPr>
              <w:jc w:val="center"/>
              <w:rPr>
                <w:rFonts w:ascii="Times New Roman" w:hAnsi="Times New Roman" w:cs="Times New Roman"/>
              </w:rPr>
            </w:pPr>
          </w:p>
        </w:tc>
      </w:tr>
      <w:tr w:rsidR="00005606" w14:paraId="3A67C8DC" w14:textId="77777777" w:rsidTr="00FB36B0">
        <w:tc>
          <w:tcPr>
            <w:tcW w:w="720" w:type="dxa"/>
            <w:vAlign w:val="bottom"/>
          </w:tcPr>
          <w:p w14:paraId="18EC5FE0" w14:textId="6AB5BDD3"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2</w:t>
            </w:r>
          </w:p>
        </w:tc>
        <w:tc>
          <w:tcPr>
            <w:tcW w:w="7470" w:type="dxa"/>
            <w:vAlign w:val="bottom"/>
          </w:tcPr>
          <w:p w14:paraId="3F26D484" w14:textId="594031D3"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Wide Publicity of Admission Process</w:t>
            </w:r>
          </w:p>
        </w:tc>
        <w:tc>
          <w:tcPr>
            <w:tcW w:w="2250" w:type="dxa"/>
            <w:vAlign w:val="bottom"/>
          </w:tcPr>
          <w:p w14:paraId="4FB3A903" w14:textId="2C8F89E0" w:rsidR="00005606" w:rsidRPr="00005606" w:rsidRDefault="00005606" w:rsidP="00623B99">
            <w:pPr>
              <w:jc w:val="center"/>
              <w:rPr>
                <w:rFonts w:ascii="Times New Roman" w:hAnsi="Times New Roman" w:cs="Times New Roman"/>
              </w:rPr>
            </w:pPr>
          </w:p>
        </w:tc>
      </w:tr>
      <w:tr w:rsidR="00005606" w14:paraId="7894C310" w14:textId="77777777" w:rsidTr="00FB36B0">
        <w:tc>
          <w:tcPr>
            <w:tcW w:w="720" w:type="dxa"/>
            <w:vAlign w:val="bottom"/>
          </w:tcPr>
          <w:p w14:paraId="3A91618F" w14:textId="1CE10AF8"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3</w:t>
            </w:r>
          </w:p>
        </w:tc>
        <w:tc>
          <w:tcPr>
            <w:tcW w:w="7470" w:type="dxa"/>
            <w:vAlign w:val="bottom"/>
          </w:tcPr>
          <w:p w14:paraId="76588948" w14:textId="006E9F45" w:rsidR="00005606" w:rsidRPr="00005606" w:rsidRDefault="00005606" w:rsidP="00900645">
            <w:pPr>
              <w:jc w:val="both"/>
              <w:rPr>
                <w:rFonts w:ascii="Times New Roman" w:hAnsi="Times New Roman" w:cs="Times New Roman"/>
              </w:rPr>
            </w:pPr>
            <w:r w:rsidRPr="00005606">
              <w:rPr>
                <w:rFonts w:ascii="Times New Roman" w:hAnsi="Times New Roman" w:cs="Times New Roman"/>
                <w:color w:val="000000"/>
              </w:rPr>
              <w:t>Collaborative Activities of MAHE – Bengaluru Campus with Local/ State/ National/ International/ Industry/ Service Sector/ Local Bodies/ Community/ Administrative agencies to enhance research/ Employability/ Academics</w:t>
            </w:r>
          </w:p>
        </w:tc>
        <w:tc>
          <w:tcPr>
            <w:tcW w:w="2250" w:type="dxa"/>
            <w:vAlign w:val="bottom"/>
          </w:tcPr>
          <w:p w14:paraId="3D97834C" w14:textId="19A91551" w:rsidR="00005606" w:rsidRPr="00005606" w:rsidRDefault="00005606" w:rsidP="00623B99">
            <w:pPr>
              <w:jc w:val="center"/>
              <w:rPr>
                <w:rFonts w:ascii="Times New Roman" w:hAnsi="Times New Roman" w:cs="Times New Roman"/>
              </w:rPr>
            </w:pPr>
          </w:p>
        </w:tc>
      </w:tr>
      <w:tr w:rsidR="00005606" w14:paraId="5DFC8BA1" w14:textId="77777777" w:rsidTr="00FB36B0">
        <w:tc>
          <w:tcPr>
            <w:tcW w:w="720" w:type="dxa"/>
            <w:vAlign w:val="bottom"/>
          </w:tcPr>
          <w:p w14:paraId="7E0C2F73" w14:textId="7F0C7841"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4</w:t>
            </w:r>
          </w:p>
        </w:tc>
        <w:tc>
          <w:tcPr>
            <w:tcW w:w="7470" w:type="dxa"/>
            <w:vAlign w:val="bottom"/>
          </w:tcPr>
          <w:p w14:paraId="34854BAF" w14:textId="1C6E5ABA"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Centre for Excellence</w:t>
            </w:r>
          </w:p>
        </w:tc>
        <w:tc>
          <w:tcPr>
            <w:tcW w:w="2250" w:type="dxa"/>
            <w:vAlign w:val="bottom"/>
          </w:tcPr>
          <w:p w14:paraId="78B54A9E" w14:textId="06A38E16" w:rsidR="00005606" w:rsidRPr="00005606" w:rsidRDefault="00005606" w:rsidP="00623B99">
            <w:pPr>
              <w:jc w:val="center"/>
              <w:rPr>
                <w:rFonts w:ascii="Times New Roman" w:hAnsi="Times New Roman" w:cs="Times New Roman"/>
              </w:rPr>
            </w:pPr>
          </w:p>
        </w:tc>
      </w:tr>
      <w:tr w:rsidR="00005606" w14:paraId="50D88B46" w14:textId="77777777" w:rsidTr="00FB36B0">
        <w:tc>
          <w:tcPr>
            <w:tcW w:w="720" w:type="dxa"/>
            <w:vAlign w:val="bottom"/>
          </w:tcPr>
          <w:p w14:paraId="3C857F9F" w14:textId="70C8A29D"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5</w:t>
            </w:r>
          </w:p>
        </w:tc>
        <w:tc>
          <w:tcPr>
            <w:tcW w:w="7470" w:type="dxa"/>
            <w:vAlign w:val="bottom"/>
          </w:tcPr>
          <w:p w14:paraId="687DD252" w14:textId="5C1354CC"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 xml:space="preserve">Presence of IQAC </w:t>
            </w:r>
          </w:p>
        </w:tc>
        <w:tc>
          <w:tcPr>
            <w:tcW w:w="2250" w:type="dxa"/>
            <w:vAlign w:val="bottom"/>
          </w:tcPr>
          <w:p w14:paraId="3DFA92A5" w14:textId="4B8E844F" w:rsidR="00005606" w:rsidRPr="00005606" w:rsidRDefault="00005606" w:rsidP="00623B99">
            <w:pPr>
              <w:jc w:val="center"/>
              <w:rPr>
                <w:rFonts w:ascii="Times New Roman" w:hAnsi="Times New Roman" w:cs="Times New Roman"/>
              </w:rPr>
            </w:pPr>
          </w:p>
        </w:tc>
      </w:tr>
      <w:tr w:rsidR="00005606" w14:paraId="4078CAEA" w14:textId="77777777" w:rsidTr="00FB36B0">
        <w:tc>
          <w:tcPr>
            <w:tcW w:w="720" w:type="dxa"/>
            <w:vAlign w:val="bottom"/>
          </w:tcPr>
          <w:p w14:paraId="1E63D346" w14:textId="2BB324CA"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6</w:t>
            </w:r>
          </w:p>
        </w:tc>
        <w:tc>
          <w:tcPr>
            <w:tcW w:w="7470" w:type="dxa"/>
            <w:vAlign w:val="bottom"/>
          </w:tcPr>
          <w:p w14:paraId="76ACEBE9" w14:textId="12973207"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Digitalization of Examination &amp; Evaluation Process</w:t>
            </w:r>
          </w:p>
        </w:tc>
        <w:tc>
          <w:tcPr>
            <w:tcW w:w="2250" w:type="dxa"/>
            <w:vAlign w:val="bottom"/>
          </w:tcPr>
          <w:p w14:paraId="62E32E6C" w14:textId="3576ABE2" w:rsidR="00005606" w:rsidRPr="00005606" w:rsidRDefault="00005606" w:rsidP="00623B99">
            <w:pPr>
              <w:jc w:val="center"/>
              <w:rPr>
                <w:rFonts w:ascii="Times New Roman" w:hAnsi="Times New Roman" w:cs="Times New Roman"/>
              </w:rPr>
            </w:pPr>
          </w:p>
        </w:tc>
      </w:tr>
      <w:tr w:rsidR="00005606" w14:paraId="2D7626CC" w14:textId="77777777" w:rsidTr="00FB36B0">
        <w:tc>
          <w:tcPr>
            <w:tcW w:w="720" w:type="dxa"/>
            <w:vAlign w:val="bottom"/>
          </w:tcPr>
          <w:p w14:paraId="7CEAFAC0" w14:textId="7F7D3B60"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7</w:t>
            </w:r>
          </w:p>
        </w:tc>
        <w:tc>
          <w:tcPr>
            <w:tcW w:w="7470" w:type="dxa"/>
            <w:vAlign w:val="bottom"/>
          </w:tcPr>
          <w:p w14:paraId="5DA28BE3" w14:textId="025BC079"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Library Facility with E book &amp; Journal Subscription facility</w:t>
            </w:r>
          </w:p>
        </w:tc>
        <w:tc>
          <w:tcPr>
            <w:tcW w:w="2250" w:type="dxa"/>
            <w:vAlign w:val="bottom"/>
          </w:tcPr>
          <w:p w14:paraId="3FDD7249" w14:textId="24ACC722" w:rsidR="00005606" w:rsidRPr="00005606" w:rsidRDefault="00005606" w:rsidP="00623B99">
            <w:pPr>
              <w:jc w:val="center"/>
              <w:rPr>
                <w:rFonts w:ascii="Times New Roman" w:hAnsi="Times New Roman" w:cs="Times New Roman"/>
              </w:rPr>
            </w:pPr>
          </w:p>
        </w:tc>
      </w:tr>
      <w:tr w:rsidR="00005606" w14:paraId="66B879BD" w14:textId="77777777" w:rsidTr="00FB36B0">
        <w:tc>
          <w:tcPr>
            <w:tcW w:w="720" w:type="dxa"/>
            <w:vAlign w:val="bottom"/>
          </w:tcPr>
          <w:p w14:paraId="76ADCC04" w14:textId="604E0E46"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8</w:t>
            </w:r>
          </w:p>
        </w:tc>
        <w:tc>
          <w:tcPr>
            <w:tcW w:w="7470" w:type="dxa"/>
            <w:vAlign w:val="bottom"/>
          </w:tcPr>
          <w:p w14:paraId="0478B01D" w14:textId="2D866D58"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Governance</w:t>
            </w:r>
          </w:p>
        </w:tc>
        <w:tc>
          <w:tcPr>
            <w:tcW w:w="2250" w:type="dxa"/>
            <w:vAlign w:val="bottom"/>
          </w:tcPr>
          <w:p w14:paraId="2509095A" w14:textId="13602883" w:rsidR="00005606" w:rsidRPr="00005606" w:rsidRDefault="00005606" w:rsidP="00623B99">
            <w:pPr>
              <w:jc w:val="center"/>
              <w:rPr>
                <w:rFonts w:ascii="Times New Roman" w:hAnsi="Times New Roman" w:cs="Times New Roman"/>
              </w:rPr>
            </w:pPr>
          </w:p>
        </w:tc>
      </w:tr>
      <w:tr w:rsidR="00005606" w14:paraId="37F6927A" w14:textId="77777777" w:rsidTr="00FB36B0">
        <w:tc>
          <w:tcPr>
            <w:tcW w:w="720" w:type="dxa"/>
            <w:vAlign w:val="bottom"/>
          </w:tcPr>
          <w:p w14:paraId="23E3FD21" w14:textId="20CDB2F1"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9</w:t>
            </w:r>
          </w:p>
        </w:tc>
        <w:tc>
          <w:tcPr>
            <w:tcW w:w="7470" w:type="dxa"/>
            <w:vAlign w:val="bottom"/>
          </w:tcPr>
          <w:p w14:paraId="7C72B007" w14:textId="1C094BEB"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 xml:space="preserve">Supporting facility (General Services, Hostel, Mess &amp; Canteen Facility, stationary facility, Health Services, Counselling facility, Environmental consciousness) </w:t>
            </w:r>
          </w:p>
        </w:tc>
        <w:tc>
          <w:tcPr>
            <w:tcW w:w="2250" w:type="dxa"/>
            <w:vAlign w:val="bottom"/>
          </w:tcPr>
          <w:p w14:paraId="56D802F7" w14:textId="6AFEF62A" w:rsidR="00005606" w:rsidRPr="00005606" w:rsidRDefault="00005606" w:rsidP="00623B99">
            <w:pPr>
              <w:jc w:val="center"/>
              <w:rPr>
                <w:rFonts w:ascii="Times New Roman" w:hAnsi="Times New Roman" w:cs="Times New Roman"/>
              </w:rPr>
            </w:pPr>
          </w:p>
        </w:tc>
      </w:tr>
      <w:tr w:rsidR="00005606" w14:paraId="330D2581" w14:textId="77777777" w:rsidTr="00FB36B0">
        <w:tc>
          <w:tcPr>
            <w:tcW w:w="720" w:type="dxa"/>
            <w:vAlign w:val="bottom"/>
          </w:tcPr>
          <w:p w14:paraId="302895CD" w14:textId="4D5A0CCA" w:rsidR="00005606" w:rsidRPr="00005606" w:rsidRDefault="00005606" w:rsidP="00623B99">
            <w:pPr>
              <w:jc w:val="center"/>
              <w:rPr>
                <w:rFonts w:ascii="Times New Roman" w:hAnsi="Times New Roman" w:cs="Times New Roman"/>
              </w:rPr>
            </w:pPr>
            <w:r w:rsidRPr="00005606">
              <w:rPr>
                <w:rFonts w:ascii="Times New Roman" w:hAnsi="Times New Roman" w:cs="Times New Roman"/>
                <w:color w:val="000000"/>
              </w:rPr>
              <w:t>10</w:t>
            </w:r>
          </w:p>
        </w:tc>
        <w:tc>
          <w:tcPr>
            <w:tcW w:w="7470" w:type="dxa"/>
            <w:vAlign w:val="bottom"/>
          </w:tcPr>
          <w:p w14:paraId="2007B99C" w14:textId="12A98424" w:rsidR="00005606" w:rsidRPr="00005606" w:rsidRDefault="00005606" w:rsidP="00623B99">
            <w:pPr>
              <w:jc w:val="both"/>
              <w:rPr>
                <w:rFonts w:ascii="Times New Roman" w:hAnsi="Times New Roman" w:cs="Times New Roman"/>
              </w:rPr>
            </w:pPr>
            <w:r w:rsidRPr="00005606">
              <w:rPr>
                <w:rFonts w:ascii="Times New Roman" w:hAnsi="Times New Roman" w:cs="Times New Roman"/>
                <w:color w:val="000000"/>
              </w:rPr>
              <w:t>Sports facility</w:t>
            </w:r>
          </w:p>
        </w:tc>
        <w:tc>
          <w:tcPr>
            <w:tcW w:w="2250" w:type="dxa"/>
            <w:vAlign w:val="bottom"/>
          </w:tcPr>
          <w:p w14:paraId="63684ADE" w14:textId="52369B86" w:rsidR="00005606" w:rsidRPr="00005606" w:rsidRDefault="00005606" w:rsidP="00623B99">
            <w:pPr>
              <w:jc w:val="center"/>
              <w:rPr>
                <w:rFonts w:ascii="Times New Roman" w:hAnsi="Times New Roman" w:cs="Times New Roman"/>
              </w:rPr>
            </w:pPr>
          </w:p>
        </w:tc>
      </w:tr>
      <w:tr w:rsidR="001D73F1" w14:paraId="5918F6FA" w14:textId="77777777" w:rsidTr="00FB36B0">
        <w:tc>
          <w:tcPr>
            <w:tcW w:w="720" w:type="dxa"/>
            <w:vAlign w:val="bottom"/>
          </w:tcPr>
          <w:p w14:paraId="4ACBDF79" w14:textId="7079E2FF" w:rsidR="001D73F1" w:rsidRPr="001D73F1" w:rsidRDefault="001D73F1" w:rsidP="00623B99">
            <w:pPr>
              <w:jc w:val="center"/>
              <w:rPr>
                <w:rFonts w:ascii="Times New Roman" w:hAnsi="Times New Roman" w:cs="Times New Roman"/>
                <w:color w:val="000000"/>
              </w:rPr>
            </w:pPr>
            <w:r w:rsidRPr="001D73F1">
              <w:rPr>
                <w:rFonts w:ascii="Times New Roman" w:hAnsi="Times New Roman" w:cs="Times New Roman"/>
                <w:color w:val="000000"/>
              </w:rPr>
              <w:t>11</w:t>
            </w:r>
          </w:p>
        </w:tc>
        <w:tc>
          <w:tcPr>
            <w:tcW w:w="7470" w:type="dxa"/>
            <w:vAlign w:val="bottom"/>
          </w:tcPr>
          <w:p w14:paraId="0A491368" w14:textId="0F063B6A" w:rsidR="001D73F1" w:rsidRPr="001D73F1" w:rsidRDefault="001D73F1" w:rsidP="00623B99">
            <w:pPr>
              <w:jc w:val="both"/>
              <w:rPr>
                <w:rFonts w:ascii="Times New Roman" w:hAnsi="Times New Roman" w:cs="Times New Roman"/>
                <w:color w:val="000000"/>
              </w:rPr>
            </w:pPr>
            <w:r w:rsidRPr="001D73F1">
              <w:rPr>
                <w:rFonts w:ascii="Times New Roman" w:hAnsi="Times New Roman" w:cs="Times New Roman"/>
                <w:color w:val="000000"/>
              </w:rPr>
              <w:t>Presence of NSS, NCC, VSO &amp; related activities</w:t>
            </w:r>
          </w:p>
        </w:tc>
        <w:tc>
          <w:tcPr>
            <w:tcW w:w="2250" w:type="dxa"/>
            <w:vAlign w:val="bottom"/>
          </w:tcPr>
          <w:p w14:paraId="307A2638" w14:textId="13F93DAC" w:rsidR="001D73F1" w:rsidRPr="001D73F1" w:rsidRDefault="001D73F1" w:rsidP="00623B99">
            <w:pPr>
              <w:jc w:val="center"/>
              <w:rPr>
                <w:rFonts w:ascii="Times New Roman" w:hAnsi="Times New Roman" w:cs="Times New Roman"/>
                <w:color w:val="000000"/>
              </w:rPr>
            </w:pPr>
          </w:p>
        </w:tc>
      </w:tr>
    </w:tbl>
    <w:p w14:paraId="34A97C61" w14:textId="77777777" w:rsidR="00DE1748" w:rsidRDefault="00DE1748" w:rsidP="00623B99">
      <w:pPr>
        <w:jc w:val="both"/>
        <w:rPr>
          <w:rFonts w:ascii="Times New Roman" w:hAnsi="Times New Roman" w:cs="Times New Roman"/>
        </w:rPr>
      </w:pPr>
    </w:p>
    <w:p w14:paraId="11413583" w14:textId="77777777" w:rsidR="00766927" w:rsidRDefault="00766927" w:rsidP="00623B99">
      <w:pPr>
        <w:jc w:val="both"/>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990"/>
        <w:gridCol w:w="3295"/>
        <w:gridCol w:w="1870"/>
        <w:gridCol w:w="2665"/>
        <w:gridCol w:w="1620"/>
      </w:tblGrid>
      <w:tr w:rsidR="00701272" w14:paraId="789EDA54" w14:textId="77777777" w:rsidTr="00FB36B0">
        <w:tc>
          <w:tcPr>
            <w:tcW w:w="10440" w:type="dxa"/>
            <w:gridSpan w:val="5"/>
          </w:tcPr>
          <w:p w14:paraId="50416A7B" w14:textId="13A7945A" w:rsidR="00701272" w:rsidRPr="009514C4" w:rsidRDefault="00177902" w:rsidP="00623B99">
            <w:pPr>
              <w:jc w:val="both"/>
              <w:rPr>
                <w:rFonts w:ascii="Times New Roman" w:hAnsi="Times New Roman" w:cs="Times New Roman"/>
                <w:b/>
                <w:bCs/>
              </w:rPr>
            </w:pPr>
            <w:r>
              <w:rPr>
                <w:rFonts w:ascii="Times New Roman" w:hAnsi="Times New Roman" w:cs="Times New Roman"/>
              </w:rPr>
              <w:t xml:space="preserve">                                            </w:t>
            </w:r>
            <w:r w:rsidR="00714807">
              <w:rPr>
                <w:rFonts w:ascii="Times New Roman" w:hAnsi="Times New Roman" w:cs="Times New Roman"/>
              </w:rPr>
              <w:t xml:space="preserve">  </w:t>
            </w:r>
            <w:r w:rsidRPr="009514C4">
              <w:rPr>
                <w:rFonts w:ascii="Times New Roman" w:hAnsi="Times New Roman" w:cs="Times New Roman"/>
                <w:b/>
                <w:bCs/>
              </w:rPr>
              <w:t>Academic Activities - College Specific Assessment Details</w:t>
            </w:r>
          </w:p>
        </w:tc>
      </w:tr>
      <w:tr w:rsidR="00047C06" w14:paraId="58503090" w14:textId="77777777" w:rsidTr="00FB36B0">
        <w:tc>
          <w:tcPr>
            <w:tcW w:w="990" w:type="dxa"/>
            <w:vAlign w:val="bottom"/>
          </w:tcPr>
          <w:p w14:paraId="012ACD11" w14:textId="199858CA" w:rsidR="00047C06" w:rsidRPr="00047C06" w:rsidRDefault="00047C06" w:rsidP="00623B99">
            <w:pPr>
              <w:jc w:val="both"/>
              <w:rPr>
                <w:rFonts w:ascii="Times New Roman" w:hAnsi="Times New Roman" w:cs="Times New Roman"/>
              </w:rPr>
            </w:pPr>
            <w:r w:rsidRPr="00047C06">
              <w:rPr>
                <w:rFonts w:ascii="Times New Roman" w:hAnsi="Times New Roman" w:cs="Times New Roman"/>
                <w:color w:val="000000"/>
              </w:rPr>
              <w:t xml:space="preserve"> SL.No</w:t>
            </w:r>
          </w:p>
        </w:tc>
        <w:tc>
          <w:tcPr>
            <w:tcW w:w="3295" w:type="dxa"/>
            <w:vAlign w:val="bottom"/>
          </w:tcPr>
          <w:p w14:paraId="6209C516" w14:textId="0492F655" w:rsidR="00047C06" w:rsidRPr="00047C06" w:rsidRDefault="00047C06" w:rsidP="00623B99">
            <w:pPr>
              <w:jc w:val="both"/>
              <w:rPr>
                <w:rFonts w:ascii="Times New Roman" w:hAnsi="Times New Roman" w:cs="Times New Roman"/>
              </w:rPr>
            </w:pPr>
            <w:r w:rsidRPr="00047C06">
              <w:rPr>
                <w:rFonts w:ascii="Times New Roman" w:hAnsi="Times New Roman" w:cs="Times New Roman"/>
                <w:color w:val="000000"/>
              </w:rPr>
              <w:t>Institution/ Department</w:t>
            </w:r>
          </w:p>
        </w:tc>
        <w:tc>
          <w:tcPr>
            <w:tcW w:w="1870" w:type="dxa"/>
            <w:vAlign w:val="bottom"/>
          </w:tcPr>
          <w:p w14:paraId="2BDADAE0" w14:textId="1500D028" w:rsidR="00047C06" w:rsidRPr="00047C06" w:rsidRDefault="00047C06" w:rsidP="00623B99">
            <w:pPr>
              <w:jc w:val="both"/>
              <w:rPr>
                <w:rFonts w:ascii="Times New Roman" w:hAnsi="Times New Roman" w:cs="Times New Roman"/>
              </w:rPr>
            </w:pPr>
            <w:r w:rsidRPr="00047C06">
              <w:rPr>
                <w:rFonts w:ascii="Times New Roman" w:hAnsi="Times New Roman" w:cs="Times New Roman"/>
                <w:color w:val="000000"/>
              </w:rPr>
              <w:t>Particulars</w:t>
            </w:r>
          </w:p>
        </w:tc>
        <w:tc>
          <w:tcPr>
            <w:tcW w:w="2665" w:type="dxa"/>
            <w:vAlign w:val="bottom"/>
          </w:tcPr>
          <w:p w14:paraId="060B8850" w14:textId="5B3E47A0" w:rsidR="00047C06" w:rsidRPr="00047C06" w:rsidRDefault="00047C06" w:rsidP="00623B99">
            <w:pPr>
              <w:jc w:val="both"/>
              <w:rPr>
                <w:rFonts w:ascii="Times New Roman" w:hAnsi="Times New Roman" w:cs="Times New Roman"/>
              </w:rPr>
            </w:pPr>
            <w:r w:rsidRPr="00047C06">
              <w:rPr>
                <w:rFonts w:ascii="Times New Roman" w:hAnsi="Times New Roman" w:cs="Times New Roman"/>
                <w:color w:val="000000"/>
              </w:rPr>
              <w:t>Performance Description</w:t>
            </w:r>
          </w:p>
        </w:tc>
        <w:tc>
          <w:tcPr>
            <w:tcW w:w="1620" w:type="dxa"/>
            <w:vAlign w:val="bottom"/>
          </w:tcPr>
          <w:p w14:paraId="03791CBD" w14:textId="7F4EAEB2" w:rsidR="00047C06" w:rsidRPr="00047C06" w:rsidRDefault="00047C06" w:rsidP="00623B99">
            <w:pPr>
              <w:jc w:val="both"/>
              <w:rPr>
                <w:rFonts w:ascii="Times New Roman" w:hAnsi="Times New Roman" w:cs="Times New Roman"/>
              </w:rPr>
            </w:pPr>
            <w:r w:rsidRPr="00047C06">
              <w:rPr>
                <w:rFonts w:ascii="Times New Roman" w:hAnsi="Times New Roman" w:cs="Times New Roman"/>
                <w:color w:val="000000"/>
              </w:rPr>
              <w:t>Score</w:t>
            </w:r>
          </w:p>
        </w:tc>
      </w:tr>
      <w:tr w:rsidR="00047C06" w14:paraId="3050D590" w14:textId="77777777" w:rsidTr="00FB36B0">
        <w:tc>
          <w:tcPr>
            <w:tcW w:w="990" w:type="dxa"/>
            <w:vAlign w:val="bottom"/>
          </w:tcPr>
          <w:p w14:paraId="48B01450" w14:textId="77777777" w:rsidR="00047C06" w:rsidRPr="00047C06" w:rsidRDefault="00047C06" w:rsidP="00623B99">
            <w:pPr>
              <w:jc w:val="both"/>
              <w:rPr>
                <w:rFonts w:ascii="Times New Roman" w:hAnsi="Times New Roman" w:cs="Times New Roman"/>
                <w:color w:val="000000"/>
              </w:rPr>
            </w:pPr>
          </w:p>
        </w:tc>
        <w:tc>
          <w:tcPr>
            <w:tcW w:w="3295" w:type="dxa"/>
            <w:vAlign w:val="bottom"/>
          </w:tcPr>
          <w:p w14:paraId="26082A30" w14:textId="77777777" w:rsidR="00047C06" w:rsidRPr="00047C06" w:rsidRDefault="00047C06" w:rsidP="00623B99">
            <w:pPr>
              <w:jc w:val="both"/>
              <w:rPr>
                <w:rFonts w:ascii="Times New Roman" w:hAnsi="Times New Roman" w:cs="Times New Roman"/>
                <w:color w:val="000000"/>
              </w:rPr>
            </w:pPr>
          </w:p>
        </w:tc>
        <w:tc>
          <w:tcPr>
            <w:tcW w:w="1870" w:type="dxa"/>
            <w:vAlign w:val="bottom"/>
          </w:tcPr>
          <w:p w14:paraId="22474736" w14:textId="77777777" w:rsidR="00047C06" w:rsidRPr="00047C06" w:rsidRDefault="00047C06" w:rsidP="00623B99">
            <w:pPr>
              <w:jc w:val="both"/>
              <w:rPr>
                <w:rFonts w:ascii="Times New Roman" w:hAnsi="Times New Roman" w:cs="Times New Roman"/>
                <w:color w:val="000000"/>
              </w:rPr>
            </w:pPr>
          </w:p>
        </w:tc>
        <w:tc>
          <w:tcPr>
            <w:tcW w:w="2665" w:type="dxa"/>
            <w:vAlign w:val="bottom"/>
          </w:tcPr>
          <w:p w14:paraId="238398F1" w14:textId="77777777" w:rsidR="00047C06" w:rsidRPr="00047C06" w:rsidRDefault="00047C06" w:rsidP="00623B99">
            <w:pPr>
              <w:jc w:val="both"/>
              <w:rPr>
                <w:rFonts w:ascii="Times New Roman" w:hAnsi="Times New Roman" w:cs="Times New Roman"/>
                <w:color w:val="000000"/>
              </w:rPr>
            </w:pPr>
          </w:p>
        </w:tc>
        <w:tc>
          <w:tcPr>
            <w:tcW w:w="1620" w:type="dxa"/>
            <w:vAlign w:val="bottom"/>
          </w:tcPr>
          <w:p w14:paraId="0A8F237B" w14:textId="77777777" w:rsidR="00047C06" w:rsidRPr="00047C06" w:rsidRDefault="00047C06" w:rsidP="00623B99">
            <w:pPr>
              <w:jc w:val="both"/>
              <w:rPr>
                <w:rFonts w:ascii="Times New Roman" w:hAnsi="Times New Roman" w:cs="Times New Roman"/>
                <w:color w:val="000000"/>
              </w:rPr>
            </w:pPr>
          </w:p>
        </w:tc>
      </w:tr>
    </w:tbl>
    <w:p w14:paraId="2A69C097" w14:textId="77777777" w:rsidR="009514C4" w:rsidRDefault="009514C4" w:rsidP="00623B99">
      <w:pPr>
        <w:jc w:val="both"/>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990"/>
        <w:gridCol w:w="3295"/>
        <w:gridCol w:w="1870"/>
        <w:gridCol w:w="2665"/>
        <w:gridCol w:w="1620"/>
      </w:tblGrid>
      <w:tr w:rsidR="009804F9" w14:paraId="11A5D3EE" w14:textId="77777777" w:rsidTr="00FB36B0">
        <w:tc>
          <w:tcPr>
            <w:tcW w:w="10440" w:type="dxa"/>
            <w:gridSpan w:val="5"/>
          </w:tcPr>
          <w:p w14:paraId="5668E854" w14:textId="0FA6CF67" w:rsidR="009804F9" w:rsidRPr="006864BC" w:rsidRDefault="006864BC" w:rsidP="00623B99">
            <w:pPr>
              <w:jc w:val="both"/>
              <w:rPr>
                <w:rFonts w:ascii="Times New Roman" w:hAnsi="Times New Roman" w:cs="Times New Roman"/>
                <w:b/>
                <w:bCs/>
              </w:rPr>
            </w:pPr>
            <w:r>
              <w:rPr>
                <w:rFonts w:ascii="Times New Roman" w:hAnsi="Times New Roman" w:cs="Times New Roman"/>
                <w:b/>
                <w:bCs/>
              </w:rPr>
              <w:t xml:space="preserve">                                           </w:t>
            </w:r>
            <w:r w:rsidR="009804F9" w:rsidRPr="006864BC">
              <w:rPr>
                <w:rFonts w:ascii="Times New Roman" w:hAnsi="Times New Roman" w:cs="Times New Roman"/>
                <w:b/>
                <w:bCs/>
              </w:rPr>
              <w:t>Research &amp; Development - College Specific Assessment Details</w:t>
            </w:r>
          </w:p>
        </w:tc>
      </w:tr>
      <w:tr w:rsidR="009804F9" w14:paraId="43E7321F" w14:textId="77777777" w:rsidTr="00FB36B0">
        <w:tc>
          <w:tcPr>
            <w:tcW w:w="990" w:type="dxa"/>
            <w:vAlign w:val="bottom"/>
          </w:tcPr>
          <w:p w14:paraId="21C01D24" w14:textId="77777777" w:rsidR="009804F9" w:rsidRPr="00047C06" w:rsidRDefault="009804F9" w:rsidP="00623B99">
            <w:pPr>
              <w:jc w:val="both"/>
              <w:rPr>
                <w:rFonts w:ascii="Times New Roman" w:hAnsi="Times New Roman" w:cs="Times New Roman"/>
              </w:rPr>
            </w:pPr>
            <w:r w:rsidRPr="00047C06">
              <w:rPr>
                <w:rFonts w:ascii="Times New Roman" w:hAnsi="Times New Roman" w:cs="Times New Roman"/>
                <w:color w:val="000000"/>
              </w:rPr>
              <w:t xml:space="preserve"> SL.No</w:t>
            </w:r>
          </w:p>
        </w:tc>
        <w:tc>
          <w:tcPr>
            <w:tcW w:w="3295" w:type="dxa"/>
            <w:vAlign w:val="bottom"/>
          </w:tcPr>
          <w:p w14:paraId="622AB316" w14:textId="77777777" w:rsidR="009804F9" w:rsidRPr="00047C06" w:rsidRDefault="009804F9" w:rsidP="00623B99">
            <w:pPr>
              <w:jc w:val="both"/>
              <w:rPr>
                <w:rFonts w:ascii="Times New Roman" w:hAnsi="Times New Roman" w:cs="Times New Roman"/>
              </w:rPr>
            </w:pPr>
            <w:r w:rsidRPr="00047C06">
              <w:rPr>
                <w:rFonts w:ascii="Times New Roman" w:hAnsi="Times New Roman" w:cs="Times New Roman"/>
                <w:color w:val="000000"/>
              </w:rPr>
              <w:t>Institution/ Department</w:t>
            </w:r>
          </w:p>
        </w:tc>
        <w:tc>
          <w:tcPr>
            <w:tcW w:w="1870" w:type="dxa"/>
            <w:vAlign w:val="bottom"/>
          </w:tcPr>
          <w:p w14:paraId="1B253800" w14:textId="77777777" w:rsidR="009804F9" w:rsidRPr="00047C06" w:rsidRDefault="009804F9" w:rsidP="00623B99">
            <w:pPr>
              <w:jc w:val="both"/>
              <w:rPr>
                <w:rFonts w:ascii="Times New Roman" w:hAnsi="Times New Roman" w:cs="Times New Roman"/>
              </w:rPr>
            </w:pPr>
            <w:r w:rsidRPr="00047C06">
              <w:rPr>
                <w:rFonts w:ascii="Times New Roman" w:hAnsi="Times New Roman" w:cs="Times New Roman"/>
                <w:color w:val="000000"/>
              </w:rPr>
              <w:t>Particulars</w:t>
            </w:r>
          </w:p>
        </w:tc>
        <w:tc>
          <w:tcPr>
            <w:tcW w:w="2665" w:type="dxa"/>
            <w:vAlign w:val="bottom"/>
          </w:tcPr>
          <w:p w14:paraId="7DE205C7" w14:textId="77777777" w:rsidR="009804F9" w:rsidRPr="00047C06" w:rsidRDefault="009804F9" w:rsidP="00623B99">
            <w:pPr>
              <w:jc w:val="both"/>
              <w:rPr>
                <w:rFonts w:ascii="Times New Roman" w:hAnsi="Times New Roman" w:cs="Times New Roman"/>
              </w:rPr>
            </w:pPr>
            <w:r w:rsidRPr="00047C06">
              <w:rPr>
                <w:rFonts w:ascii="Times New Roman" w:hAnsi="Times New Roman" w:cs="Times New Roman"/>
                <w:color w:val="000000"/>
              </w:rPr>
              <w:t>Performance Description</w:t>
            </w:r>
          </w:p>
        </w:tc>
        <w:tc>
          <w:tcPr>
            <w:tcW w:w="1620" w:type="dxa"/>
            <w:vAlign w:val="bottom"/>
          </w:tcPr>
          <w:p w14:paraId="6304A2D2" w14:textId="77777777" w:rsidR="009804F9" w:rsidRPr="00047C06" w:rsidRDefault="009804F9" w:rsidP="00623B99">
            <w:pPr>
              <w:jc w:val="both"/>
              <w:rPr>
                <w:rFonts w:ascii="Times New Roman" w:hAnsi="Times New Roman" w:cs="Times New Roman"/>
              </w:rPr>
            </w:pPr>
            <w:r w:rsidRPr="00047C06">
              <w:rPr>
                <w:rFonts w:ascii="Times New Roman" w:hAnsi="Times New Roman" w:cs="Times New Roman"/>
                <w:color w:val="000000"/>
              </w:rPr>
              <w:t>Score</w:t>
            </w:r>
          </w:p>
        </w:tc>
      </w:tr>
      <w:tr w:rsidR="009804F9" w14:paraId="50E233D3" w14:textId="77777777" w:rsidTr="00FB36B0">
        <w:tc>
          <w:tcPr>
            <w:tcW w:w="990" w:type="dxa"/>
            <w:vAlign w:val="bottom"/>
          </w:tcPr>
          <w:p w14:paraId="177AB551" w14:textId="77777777" w:rsidR="009804F9" w:rsidRPr="00047C06" w:rsidRDefault="009804F9" w:rsidP="00623B99">
            <w:pPr>
              <w:jc w:val="both"/>
              <w:rPr>
                <w:rFonts w:ascii="Times New Roman" w:hAnsi="Times New Roman" w:cs="Times New Roman"/>
                <w:color w:val="000000"/>
              </w:rPr>
            </w:pPr>
          </w:p>
        </w:tc>
        <w:tc>
          <w:tcPr>
            <w:tcW w:w="3295" w:type="dxa"/>
            <w:vAlign w:val="bottom"/>
          </w:tcPr>
          <w:p w14:paraId="598AA709" w14:textId="77777777" w:rsidR="009804F9" w:rsidRPr="00047C06" w:rsidRDefault="009804F9" w:rsidP="00623B99">
            <w:pPr>
              <w:jc w:val="both"/>
              <w:rPr>
                <w:rFonts w:ascii="Times New Roman" w:hAnsi="Times New Roman" w:cs="Times New Roman"/>
                <w:color w:val="000000"/>
              </w:rPr>
            </w:pPr>
          </w:p>
        </w:tc>
        <w:tc>
          <w:tcPr>
            <w:tcW w:w="1870" w:type="dxa"/>
            <w:vAlign w:val="bottom"/>
          </w:tcPr>
          <w:p w14:paraId="3736F078" w14:textId="77777777" w:rsidR="009804F9" w:rsidRPr="00047C06" w:rsidRDefault="009804F9" w:rsidP="00623B99">
            <w:pPr>
              <w:jc w:val="both"/>
              <w:rPr>
                <w:rFonts w:ascii="Times New Roman" w:hAnsi="Times New Roman" w:cs="Times New Roman"/>
                <w:color w:val="000000"/>
              </w:rPr>
            </w:pPr>
          </w:p>
        </w:tc>
        <w:tc>
          <w:tcPr>
            <w:tcW w:w="2665" w:type="dxa"/>
            <w:vAlign w:val="bottom"/>
          </w:tcPr>
          <w:p w14:paraId="51B3EA28" w14:textId="77777777" w:rsidR="009804F9" w:rsidRPr="00047C06" w:rsidRDefault="009804F9" w:rsidP="00623B99">
            <w:pPr>
              <w:jc w:val="both"/>
              <w:rPr>
                <w:rFonts w:ascii="Times New Roman" w:hAnsi="Times New Roman" w:cs="Times New Roman"/>
                <w:color w:val="000000"/>
              </w:rPr>
            </w:pPr>
          </w:p>
        </w:tc>
        <w:tc>
          <w:tcPr>
            <w:tcW w:w="1620" w:type="dxa"/>
            <w:vAlign w:val="bottom"/>
          </w:tcPr>
          <w:p w14:paraId="7E2AF411" w14:textId="77777777" w:rsidR="009804F9" w:rsidRPr="00047C06" w:rsidRDefault="009804F9" w:rsidP="00623B99">
            <w:pPr>
              <w:jc w:val="both"/>
              <w:rPr>
                <w:rFonts w:ascii="Times New Roman" w:hAnsi="Times New Roman" w:cs="Times New Roman"/>
                <w:color w:val="000000"/>
              </w:rPr>
            </w:pPr>
          </w:p>
        </w:tc>
      </w:tr>
    </w:tbl>
    <w:p w14:paraId="5B4A8C32" w14:textId="77777777" w:rsidR="009514C4" w:rsidRDefault="009514C4" w:rsidP="00623B99">
      <w:pPr>
        <w:jc w:val="both"/>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990"/>
        <w:gridCol w:w="3295"/>
        <w:gridCol w:w="1870"/>
        <w:gridCol w:w="2665"/>
        <w:gridCol w:w="1620"/>
      </w:tblGrid>
      <w:tr w:rsidR="003F0CC6" w14:paraId="6BA0346F" w14:textId="77777777" w:rsidTr="00FB36B0">
        <w:tc>
          <w:tcPr>
            <w:tcW w:w="10440" w:type="dxa"/>
            <w:gridSpan w:val="5"/>
          </w:tcPr>
          <w:p w14:paraId="598C04C7" w14:textId="70D6E7BF" w:rsidR="003F0CC6" w:rsidRPr="006864BC" w:rsidRDefault="00FA54E6" w:rsidP="00623B99">
            <w:pPr>
              <w:jc w:val="both"/>
              <w:rPr>
                <w:rFonts w:ascii="Times New Roman" w:hAnsi="Times New Roman" w:cs="Times New Roman"/>
                <w:b/>
                <w:bCs/>
              </w:rPr>
            </w:pPr>
            <w:r>
              <w:rPr>
                <w:rFonts w:ascii="Times New Roman" w:hAnsi="Times New Roman" w:cs="Times New Roman"/>
                <w:b/>
                <w:bCs/>
              </w:rPr>
              <w:t xml:space="preserve">                                              </w:t>
            </w:r>
            <w:r w:rsidRPr="00FA54E6">
              <w:rPr>
                <w:rFonts w:ascii="Times New Roman" w:hAnsi="Times New Roman" w:cs="Times New Roman"/>
                <w:b/>
                <w:bCs/>
              </w:rPr>
              <w:t>Infrastructure Facility - College Specific Assessment Details</w:t>
            </w:r>
          </w:p>
        </w:tc>
      </w:tr>
      <w:tr w:rsidR="003F0CC6" w14:paraId="5566C6E3" w14:textId="77777777" w:rsidTr="00FB36B0">
        <w:tc>
          <w:tcPr>
            <w:tcW w:w="990" w:type="dxa"/>
            <w:vAlign w:val="bottom"/>
          </w:tcPr>
          <w:p w14:paraId="7C0886F9" w14:textId="77777777" w:rsidR="003F0CC6" w:rsidRPr="00047C06" w:rsidRDefault="003F0CC6" w:rsidP="00623B99">
            <w:pPr>
              <w:jc w:val="both"/>
              <w:rPr>
                <w:rFonts w:ascii="Times New Roman" w:hAnsi="Times New Roman" w:cs="Times New Roman"/>
              </w:rPr>
            </w:pPr>
            <w:r w:rsidRPr="00047C06">
              <w:rPr>
                <w:rFonts w:ascii="Times New Roman" w:hAnsi="Times New Roman" w:cs="Times New Roman"/>
                <w:color w:val="000000"/>
              </w:rPr>
              <w:t xml:space="preserve"> SL.No</w:t>
            </w:r>
          </w:p>
        </w:tc>
        <w:tc>
          <w:tcPr>
            <w:tcW w:w="3295" w:type="dxa"/>
            <w:vAlign w:val="bottom"/>
          </w:tcPr>
          <w:p w14:paraId="6E2EFA03" w14:textId="77777777" w:rsidR="003F0CC6" w:rsidRPr="00047C06" w:rsidRDefault="003F0CC6" w:rsidP="00623B99">
            <w:pPr>
              <w:jc w:val="both"/>
              <w:rPr>
                <w:rFonts w:ascii="Times New Roman" w:hAnsi="Times New Roman" w:cs="Times New Roman"/>
              </w:rPr>
            </w:pPr>
            <w:r w:rsidRPr="00047C06">
              <w:rPr>
                <w:rFonts w:ascii="Times New Roman" w:hAnsi="Times New Roman" w:cs="Times New Roman"/>
                <w:color w:val="000000"/>
              </w:rPr>
              <w:t>Institution/ Department</w:t>
            </w:r>
          </w:p>
        </w:tc>
        <w:tc>
          <w:tcPr>
            <w:tcW w:w="1870" w:type="dxa"/>
            <w:vAlign w:val="bottom"/>
          </w:tcPr>
          <w:p w14:paraId="1B3A3329" w14:textId="77777777" w:rsidR="003F0CC6" w:rsidRPr="00047C06" w:rsidRDefault="003F0CC6" w:rsidP="00623B99">
            <w:pPr>
              <w:jc w:val="both"/>
              <w:rPr>
                <w:rFonts w:ascii="Times New Roman" w:hAnsi="Times New Roman" w:cs="Times New Roman"/>
              </w:rPr>
            </w:pPr>
            <w:r w:rsidRPr="00047C06">
              <w:rPr>
                <w:rFonts w:ascii="Times New Roman" w:hAnsi="Times New Roman" w:cs="Times New Roman"/>
                <w:color w:val="000000"/>
              </w:rPr>
              <w:t>Particulars</w:t>
            </w:r>
          </w:p>
        </w:tc>
        <w:tc>
          <w:tcPr>
            <w:tcW w:w="2665" w:type="dxa"/>
            <w:vAlign w:val="bottom"/>
          </w:tcPr>
          <w:p w14:paraId="22C97F4B" w14:textId="77777777" w:rsidR="003F0CC6" w:rsidRPr="00047C06" w:rsidRDefault="003F0CC6" w:rsidP="00623B99">
            <w:pPr>
              <w:jc w:val="both"/>
              <w:rPr>
                <w:rFonts w:ascii="Times New Roman" w:hAnsi="Times New Roman" w:cs="Times New Roman"/>
              </w:rPr>
            </w:pPr>
            <w:r w:rsidRPr="00047C06">
              <w:rPr>
                <w:rFonts w:ascii="Times New Roman" w:hAnsi="Times New Roman" w:cs="Times New Roman"/>
                <w:color w:val="000000"/>
              </w:rPr>
              <w:t>Performance Description</w:t>
            </w:r>
          </w:p>
        </w:tc>
        <w:tc>
          <w:tcPr>
            <w:tcW w:w="1620" w:type="dxa"/>
            <w:vAlign w:val="bottom"/>
          </w:tcPr>
          <w:p w14:paraId="27251A18" w14:textId="77777777" w:rsidR="003F0CC6" w:rsidRPr="00047C06" w:rsidRDefault="003F0CC6" w:rsidP="00623B99">
            <w:pPr>
              <w:jc w:val="both"/>
              <w:rPr>
                <w:rFonts w:ascii="Times New Roman" w:hAnsi="Times New Roman" w:cs="Times New Roman"/>
              </w:rPr>
            </w:pPr>
            <w:r w:rsidRPr="00047C06">
              <w:rPr>
                <w:rFonts w:ascii="Times New Roman" w:hAnsi="Times New Roman" w:cs="Times New Roman"/>
                <w:color w:val="000000"/>
              </w:rPr>
              <w:t>Score</w:t>
            </w:r>
          </w:p>
        </w:tc>
      </w:tr>
      <w:tr w:rsidR="003F0CC6" w14:paraId="6AC54D0B" w14:textId="77777777" w:rsidTr="00FB36B0">
        <w:tc>
          <w:tcPr>
            <w:tcW w:w="990" w:type="dxa"/>
            <w:vAlign w:val="bottom"/>
          </w:tcPr>
          <w:p w14:paraId="62E8C6D5" w14:textId="77777777" w:rsidR="003F0CC6" w:rsidRPr="00047C06" w:rsidRDefault="003F0CC6" w:rsidP="00623B99">
            <w:pPr>
              <w:jc w:val="both"/>
              <w:rPr>
                <w:rFonts w:ascii="Times New Roman" w:hAnsi="Times New Roman" w:cs="Times New Roman"/>
                <w:color w:val="000000"/>
              </w:rPr>
            </w:pPr>
          </w:p>
        </w:tc>
        <w:tc>
          <w:tcPr>
            <w:tcW w:w="3295" w:type="dxa"/>
            <w:vAlign w:val="bottom"/>
          </w:tcPr>
          <w:p w14:paraId="1720C774" w14:textId="77777777" w:rsidR="003F0CC6" w:rsidRPr="00047C06" w:rsidRDefault="003F0CC6" w:rsidP="00623B99">
            <w:pPr>
              <w:jc w:val="both"/>
              <w:rPr>
                <w:rFonts w:ascii="Times New Roman" w:hAnsi="Times New Roman" w:cs="Times New Roman"/>
                <w:color w:val="000000"/>
              </w:rPr>
            </w:pPr>
          </w:p>
        </w:tc>
        <w:tc>
          <w:tcPr>
            <w:tcW w:w="1870" w:type="dxa"/>
            <w:vAlign w:val="bottom"/>
          </w:tcPr>
          <w:p w14:paraId="5F905A19" w14:textId="77777777" w:rsidR="003F0CC6" w:rsidRPr="00047C06" w:rsidRDefault="003F0CC6" w:rsidP="00623B99">
            <w:pPr>
              <w:jc w:val="both"/>
              <w:rPr>
                <w:rFonts w:ascii="Times New Roman" w:hAnsi="Times New Roman" w:cs="Times New Roman"/>
                <w:color w:val="000000"/>
              </w:rPr>
            </w:pPr>
          </w:p>
        </w:tc>
        <w:tc>
          <w:tcPr>
            <w:tcW w:w="2665" w:type="dxa"/>
            <w:vAlign w:val="bottom"/>
          </w:tcPr>
          <w:p w14:paraId="3FDD4A52" w14:textId="77777777" w:rsidR="003F0CC6" w:rsidRPr="00047C06" w:rsidRDefault="003F0CC6" w:rsidP="00623B99">
            <w:pPr>
              <w:jc w:val="both"/>
              <w:rPr>
                <w:rFonts w:ascii="Times New Roman" w:hAnsi="Times New Roman" w:cs="Times New Roman"/>
                <w:color w:val="000000"/>
              </w:rPr>
            </w:pPr>
          </w:p>
        </w:tc>
        <w:tc>
          <w:tcPr>
            <w:tcW w:w="1620" w:type="dxa"/>
            <w:vAlign w:val="bottom"/>
          </w:tcPr>
          <w:p w14:paraId="27791271" w14:textId="77777777" w:rsidR="003F0CC6" w:rsidRPr="00047C06" w:rsidRDefault="003F0CC6" w:rsidP="00623B99">
            <w:pPr>
              <w:jc w:val="both"/>
              <w:rPr>
                <w:rFonts w:ascii="Times New Roman" w:hAnsi="Times New Roman" w:cs="Times New Roman"/>
                <w:color w:val="000000"/>
              </w:rPr>
            </w:pPr>
          </w:p>
        </w:tc>
      </w:tr>
    </w:tbl>
    <w:p w14:paraId="4EE3CF34" w14:textId="77777777" w:rsidR="00C24F56" w:rsidRDefault="00C24F56" w:rsidP="00623B99">
      <w:pPr>
        <w:rPr>
          <w:rFonts w:ascii="Times New Roman" w:hAnsi="Times New Roman" w:cs="Times New Roman"/>
        </w:rPr>
      </w:pPr>
    </w:p>
    <w:p w14:paraId="197C739F" w14:textId="77777777" w:rsidR="00C24F56" w:rsidRDefault="00C24F56" w:rsidP="00623B99">
      <w:pPr>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990"/>
        <w:gridCol w:w="3295"/>
        <w:gridCol w:w="1870"/>
        <w:gridCol w:w="2665"/>
        <w:gridCol w:w="1620"/>
      </w:tblGrid>
      <w:tr w:rsidR="00C24F56" w14:paraId="5D62610F" w14:textId="77777777" w:rsidTr="00FB36B0">
        <w:tc>
          <w:tcPr>
            <w:tcW w:w="10440" w:type="dxa"/>
            <w:gridSpan w:val="5"/>
          </w:tcPr>
          <w:p w14:paraId="09F02905" w14:textId="2E351AD6" w:rsidR="00C24F56" w:rsidRPr="006864BC" w:rsidRDefault="00C24F56" w:rsidP="00623B99">
            <w:pPr>
              <w:jc w:val="both"/>
              <w:rPr>
                <w:rFonts w:ascii="Times New Roman" w:hAnsi="Times New Roman" w:cs="Times New Roman"/>
                <w:b/>
                <w:bCs/>
              </w:rPr>
            </w:pPr>
            <w:r>
              <w:rPr>
                <w:rFonts w:ascii="Times New Roman" w:hAnsi="Times New Roman" w:cs="Times New Roman"/>
                <w:b/>
                <w:bCs/>
              </w:rPr>
              <w:t xml:space="preserve">                                              </w:t>
            </w:r>
            <w:r w:rsidR="002E0736" w:rsidRPr="002E0736">
              <w:rPr>
                <w:rFonts w:ascii="Times New Roman" w:hAnsi="Times New Roman" w:cs="Times New Roman"/>
                <w:b/>
                <w:bCs/>
              </w:rPr>
              <w:t>Outreach &amp; Extension - College Specific Assessment Details</w:t>
            </w:r>
            <w:r w:rsidR="002E0736">
              <w:rPr>
                <w:rFonts w:ascii="Times New Roman" w:hAnsi="Times New Roman" w:cs="Times New Roman"/>
                <w:b/>
                <w:bCs/>
              </w:rPr>
              <w:t xml:space="preserve"> </w:t>
            </w:r>
          </w:p>
        </w:tc>
      </w:tr>
      <w:tr w:rsidR="00C24F56" w14:paraId="17C550D0" w14:textId="77777777" w:rsidTr="00FB36B0">
        <w:tc>
          <w:tcPr>
            <w:tcW w:w="990" w:type="dxa"/>
            <w:vAlign w:val="bottom"/>
          </w:tcPr>
          <w:p w14:paraId="223257CA" w14:textId="77777777" w:rsidR="00C24F56" w:rsidRPr="00047C06" w:rsidRDefault="00C24F56" w:rsidP="00623B99">
            <w:pPr>
              <w:jc w:val="both"/>
              <w:rPr>
                <w:rFonts w:ascii="Times New Roman" w:hAnsi="Times New Roman" w:cs="Times New Roman"/>
              </w:rPr>
            </w:pPr>
            <w:r w:rsidRPr="00047C06">
              <w:rPr>
                <w:rFonts w:ascii="Times New Roman" w:hAnsi="Times New Roman" w:cs="Times New Roman"/>
                <w:color w:val="000000"/>
              </w:rPr>
              <w:t xml:space="preserve"> SL.No</w:t>
            </w:r>
          </w:p>
        </w:tc>
        <w:tc>
          <w:tcPr>
            <w:tcW w:w="3295" w:type="dxa"/>
            <w:vAlign w:val="bottom"/>
          </w:tcPr>
          <w:p w14:paraId="005EA3F9" w14:textId="77777777" w:rsidR="00C24F56" w:rsidRPr="00047C06" w:rsidRDefault="00C24F56" w:rsidP="00623B99">
            <w:pPr>
              <w:jc w:val="both"/>
              <w:rPr>
                <w:rFonts w:ascii="Times New Roman" w:hAnsi="Times New Roman" w:cs="Times New Roman"/>
              </w:rPr>
            </w:pPr>
            <w:r w:rsidRPr="00047C06">
              <w:rPr>
                <w:rFonts w:ascii="Times New Roman" w:hAnsi="Times New Roman" w:cs="Times New Roman"/>
                <w:color w:val="000000"/>
              </w:rPr>
              <w:t>Institution/ Department</w:t>
            </w:r>
          </w:p>
        </w:tc>
        <w:tc>
          <w:tcPr>
            <w:tcW w:w="1870" w:type="dxa"/>
            <w:vAlign w:val="bottom"/>
          </w:tcPr>
          <w:p w14:paraId="49C534CA" w14:textId="77777777" w:rsidR="00C24F56" w:rsidRPr="00047C06" w:rsidRDefault="00C24F56" w:rsidP="00623B99">
            <w:pPr>
              <w:jc w:val="both"/>
              <w:rPr>
                <w:rFonts w:ascii="Times New Roman" w:hAnsi="Times New Roman" w:cs="Times New Roman"/>
              </w:rPr>
            </w:pPr>
            <w:r w:rsidRPr="00047C06">
              <w:rPr>
                <w:rFonts w:ascii="Times New Roman" w:hAnsi="Times New Roman" w:cs="Times New Roman"/>
                <w:color w:val="000000"/>
              </w:rPr>
              <w:t>Particulars</w:t>
            </w:r>
          </w:p>
        </w:tc>
        <w:tc>
          <w:tcPr>
            <w:tcW w:w="2665" w:type="dxa"/>
            <w:vAlign w:val="bottom"/>
          </w:tcPr>
          <w:p w14:paraId="2D86FF1B" w14:textId="77777777" w:rsidR="00C24F56" w:rsidRPr="00047C06" w:rsidRDefault="00C24F56" w:rsidP="00623B99">
            <w:pPr>
              <w:jc w:val="both"/>
              <w:rPr>
                <w:rFonts w:ascii="Times New Roman" w:hAnsi="Times New Roman" w:cs="Times New Roman"/>
              </w:rPr>
            </w:pPr>
            <w:r w:rsidRPr="00047C06">
              <w:rPr>
                <w:rFonts w:ascii="Times New Roman" w:hAnsi="Times New Roman" w:cs="Times New Roman"/>
                <w:color w:val="000000"/>
              </w:rPr>
              <w:t>Performance Description</w:t>
            </w:r>
          </w:p>
        </w:tc>
        <w:tc>
          <w:tcPr>
            <w:tcW w:w="1620" w:type="dxa"/>
            <w:vAlign w:val="bottom"/>
          </w:tcPr>
          <w:p w14:paraId="2EF568E1" w14:textId="77777777" w:rsidR="00C24F56" w:rsidRPr="00047C06" w:rsidRDefault="00C24F56" w:rsidP="00623B99">
            <w:pPr>
              <w:jc w:val="both"/>
              <w:rPr>
                <w:rFonts w:ascii="Times New Roman" w:hAnsi="Times New Roman" w:cs="Times New Roman"/>
              </w:rPr>
            </w:pPr>
            <w:r w:rsidRPr="00047C06">
              <w:rPr>
                <w:rFonts w:ascii="Times New Roman" w:hAnsi="Times New Roman" w:cs="Times New Roman"/>
                <w:color w:val="000000"/>
              </w:rPr>
              <w:t>Score</w:t>
            </w:r>
          </w:p>
        </w:tc>
      </w:tr>
      <w:tr w:rsidR="00C24F56" w14:paraId="104935A1" w14:textId="77777777" w:rsidTr="00FB36B0">
        <w:tc>
          <w:tcPr>
            <w:tcW w:w="990" w:type="dxa"/>
            <w:vAlign w:val="bottom"/>
          </w:tcPr>
          <w:p w14:paraId="07BA0393" w14:textId="77777777" w:rsidR="00C24F56" w:rsidRPr="00047C06" w:rsidRDefault="00C24F56" w:rsidP="00623B99">
            <w:pPr>
              <w:jc w:val="both"/>
              <w:rPr>
                <w:rFonts w:ascii="Times New Roman" w:hAnsi="Times New Roman" w:cs="Times New Roman"/>
                <w:color w:val="000000"/>
              </w:rPr>
            </w:pPr>
          </w:p>
        </w:tc>
        <w:tc>
          <w:tcPr>
            <w:tcW w:w="3295" w:type="dxa"/>
            <w:vAlign w:val="bottom"/>
          </w:tcPr>
          <w:p w14:paraId="0627C0E0" w14:textId="77777777" w:rsidR="00C24F56" w:rsidRPr="00047C06" w:rsidRDefault="00C24F56" w:rsidP="00623B99">
            <w:pPr>
              <w:jc w:val="both"/>
              <w:rPr>
                <w:rFonts w:ascii="Times New Roman" w:hAnsi="Times New Roman" w:cs="Times New Roman"/>
                <w:color w:val="000000"/>
              </w:rPr>
            </w:pPr>
          </w:p>
        </w:tc>
        <w:tc>
          <w:tcPr>
            <w:tcW w:w="1870" w:type="dxa"/>
            <w:vAlign w:val="bottom"/>
          </w:tcPr>
          <w:p w14:paraId="3E1EF3C4" w14:textId="77777777" w:rsidR="00C24F56" w:rsidRPr="00047C06" w:rsidRDefault="00C24F56" w:rsidP="00623B99">
            <w:pPr>
              <w:jc w:val="both"/>
              <w:rPr>
                <w:rFonts w:ascii="Times New Roman" w:hAnsi="Times New Roman" w:cs="Times New Roman"/>
                <w:color w:val="000000"/>
              </w:rPr>
            </w:pPr>
          </w:p>
        </w:tc>
        <w:tc>
          <w:tcPr>
            <w:tcW w:w="2665" w:type="dxa"/>
            <w:vAlign w:val="bottom"/>
          </w:tcPr>
          <w:p w14:paraId="447A8E5A" w14:textId="77777777" w:rsidR="00C24F56" w:rsidRPr="00047C06" w:rsidRDefault="00C24F56" w:rsidP="00623B99">
            <w:pPr>
              <w:jc w:val="both"/>
              <w:rPr>
                <w:rFonts w:ascii="Times New Roman" w:hAnsi="Times New Roman" w:cs="Times New Roman"/>
                <w:color w:val="000000"/>
              </w:rPr>
            </w:pPr>
          </w:p>
        </w:tc>
        <w:tc>
          <w:tcPr>
            <w:tcW w:w="1620" w:type="dxa"/>
            <w:vAlign w:val="bottom"/>
          </w:tcPr>
          <w:p w14:paraId="2CB3FEF8" w14:textId="77777777" w:rsidR="00C24F56" w:rsidRPr="00047C06" w:rsidRDefault="00C24F56" w:rsidP="00623B99">
            <w:pPr>
              <w:jc w:val="both"/>
              <w:rPr>
                <w:rFonts w:ascii="Times New Roman" w:hAnsi="Times New Roman" w:cs="Times New Roman"/>
                <w:color w:val="000000"/>
              </w:rPr>
            </w:pPr>
          </w:p>
        </w:tc>
      </w:tr>
    </w:tbl>
    <w:p w14:paraId="3B25A13B" w14:textId="77777777" w:rsidR="005039A6" w:rsidRDefault="005039A6" w:rsidP="00623B99">
      <w:pPr>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990"/>
        <w:gridCol w:w="3295"/>
        <w:gridCol w:w="1870"/>
        <w:gridCol w:w="2665"/>
        <w:gridCol w:w="1620"/>
      </w:tblGrid>
      <w:tr w:rsidR="00583D47" w14:paraId="00A7DC63" w14:textId="77777777" w:rsidTr="009D6DBE">
        <w:tc>
          <w:tcPr>
            <w:tcW w:w="10440" w:type="dxa"/>
            <w:gridSpan w:val="5"/>
          </w:tcPr>
          <w:p w14:paraId="1F0E3F87" w14:textId="5911F7EA" w:rsidR="00583D47" w:rsidRPr="006864BC" w:rsidRDefault="00583D47" w:rsidP="009D6DBE">
            <w:pPr>
              <w:jc w:val="both"/>
              <w:rPr>
                <w:rFonts w:ascii="Times New Roman" w:hAnsi="Times New Roman" w:cs="Times New Roman"/>
                <w:b/>
                <w:bCs/>
              </w:rPr>
            </w:pPr>
            <w:r>
              <w:rPr>
                <w:rFonts w:ascii="Times New Roman" w:hAnsi="Times New Roman" w:cs="Times New Roman"/>
                <w:b/>
                <w:bCs/>
              </w:rPr>
              <w:t xml:space="preserve">                                               Student Support </w:t>
            </w:r>
            <w:r w:rsidRPr="00547EC3">
              <w:rPr>
                <w:rFonts w:ascii="Times New Roman" w:hAnsi="Times New Roman" w:cs="Times New Roman"/>
                <w:b/>
                <w:bCs/>
              </w:rPr>
              <w:t>- College Specific Assessment Details</w:t>
            </w:r>
            <w:r>
              <w:rPr>
                <w:rFonts w:ascii="Times New Roman" w:hAnsi="Times New Roman" w:cs="Times New Roman"/>
                <w:b/>
                <w:bCs/>
              </w:rPr>
              <w:t xml:space="preserve"> </w:t>
            </w:r>
          </w:p>
        </w:tc>
      </w:tr>
      <w:tr w:rsidR="00583D47" w14:paraId="1BE853A8" w14:textId="77777777" w:rsidTr="009D6DBE">
        <w:tc>
          <w:tcPr>
            <w:tcW w:w="990" w:type="dxa"/>
            <w:vAlign w:val="bottom"/>
          </w:tcPr>
          <w:p w14:paraId="42BE7A3C" w14:textId="77777777" w:rsidR="00583D47" w:rsidRPr="00047C06" w:rsidRDefault="00583D47" w:rsidP="009D6DBE">
            <w:pPr>
              <w:jc w:val="both"/>
              <w:rPr>
                <w:rFonts w:ascii="Times New Roman" w:hAnsi="Times New Roman" w:cs="Times New Roman"/>
              </w:rPr>
            </w:pPr>
            <w:r w:rsidRPr="00047C06">
              <w:rPr>
                <w:rFonts w:ascii="Times New Roman" w:hAnsi="Times New Roman" w:cs="Times New Roman"/>
                <w:color w:val="000000"/>
              </w:rPr>
              <w:t xml:space="preserve"> SL.No</w:t>
            </w:r>
          </w:p>
        </w:tc>
        <w:tc>
          <w:tcPr>
            <w:tcW w:w="3295" w:type="dxa"/>
            <w:vAlign w:val="bottom"/>
          </w:tcPr>
          <w:p w14:paraId="20643973" w14:textId="77777777" w:rsidR="00583D47" w:rsidRPr="00047C06" w:rsidRDefault="00583D47" w:rsidP="009D6DBE">
            <w:pPr>
              <w:jc w:val="both"/>
              <w:rPr>
                <w:rFonts w:ascii="Times New Roman" w:hAnsi="Times New Roman" w:cs="Times New Roman"/>
              </w:rPr>
            </w:pPr>
            <w:r w:rsidRPr="00047C06">
              <w:rPr>
                <w:rFonts w:ascii="Times New Roman" w:hAnsi="Times New Roman" w:cs="Times New Roman"/>
                <w:color w:val="000000"/>
              </w:rPr>
              <w:t>Institution/ Department</w:t>
            </w:r>
          </w:p>
        </w:tc>
        <w:tc>
          <w:tcPr>
            <w:tcW w:w="1870" w:type="dxa"/>
            <w:vAlign w:val="bottom"/>
          </w:tcPr>
          <w:p w14:paraId="3FFCB410" w14:textId="77777777" w:rsidR="00583D47" w:rsidRPr="00047C06" w:rsidRDefault="00583D47" w:rsidP="009D6DBE">
            <w:pPr>
              <w:jc w:val="both"/>
              <w:rPr>
                <w:rFonts w:ascii="Times New Roman" w:hAnsi="Times New Roman" w:cs="Times New Roman"/>
              </w:rPr>
            </w:pPr>
            <w:r w:rsidRPr="00047C06">
              <w:rPr>
                <w:rFonts w:ascii="Times New Roman" w:hAnsi="Times New Roman" w:cs="Times New Roman"/>
                <w:color w:val="000000"/>
              </w:rPr>
              <w:t>Particulars</w:t>
            </w:r>
          </w:p>
        </w:tc>
        <w:tc>
          <w:tcPr>
            <w:tcW w:w="2665" w:type="dxa"/>
            <w:vAlign w:val="bottom"/>
          </w:tcPr>
          <w:p w14:paraId="5C94A7FF" w14:textId="77777777" w:rsidR="00583D47" w:rsidRPr="00047C06" w:rsidRDefault="00583D47" w:rsidP="009D6DBE">
            <w:pPr>
              <w:jc w:val="both"/>
              <w:rPr>
                <w:rFonts w:ascii="Times New Roman" w:hAnsi="Times New Roman" w:cs="Times New Roman"/>
              </w:rPr>
            </w:pPr>
            <w:r w:rsidRPr="00047C06">
              <w:rPr>
                <w:rFonts w:ascii="Times New Roman" w:hAnsi="Times New Roman" w:cs="Times New Roman"/>
                <w:color w:val="000000"/>
              </w:rPr>
              <w:t>Performance Description</w:t>
            </w:r>
          </w:p>
        </w:tc>
        <w:tc>
          <w:tcPr>
            <w:tcW w:w="1620" w:type="dxa"/>
            <w:vAlign w:val="bottom"/>
          </w:tcPr>
          <w:p w14:paraId="4DFDC7D7" w14:textId="77777777" w:rsidR="00583D47" w:rsidRPr="00047C06" w:rsidRDefault="00583D47" w:rsidP="009D6DBE">
            <w:pPr>
              <w:jc w:val="both"/>
              <w:rPr>
                <w:rFonts w:ascii="Times New Roman" w:hAnsi="Times New Roman" w:cs="Times New Roman"/>
              </w:rPr>
            </w:pPr>
            <w:r w:rsidRPr="00047C06">
              <w:rPr>
                <w:rFonts w:ascii="Times New Roman" w:hAnsi="Times New Roman" w:cs="Times New Roman"/>
                <w:color w:val="000000"/>
              </w:rPr>
              <w:t>Score</w:t>
            </w:r>
          </w:p>
        </w:tc>
      </w:tr>
      <w:tr w:rsidR="00583D47" w14:paraId="34B5A8E0" w14:textId="77777777" w:rsidTr="009D6DBE">
        <w:tc>
          <w:tcPr>
            <w:tcW w:w="990" w:type="dxa"/>
            <w:vAlign w:val="bottom"/>
          </w:tcPr>
          <w:p w14:paraId="3ADE119F" w14:textId="77777777" w:rsidR="00583D47" w:rsidRPr="00047C06" w:rsidRDefault="00583D47" w:rsidP="009D6DBE">
            <w:pPr>
              <w:jc w:val="both"/>
              <w:rPr>
                <w:rFonts w:ascii="Times New Roman" w:hAnsi="Times New Roman" w:cs="Times New Roman"/>
                <w:color w:val="000000"/>
              </w:rPr>
            </w:pPr>
          </w:p>
        </w:tc>
        <w:tc>
          <w:tcPr>
            <w:tcW w:w="3295" w:type="dxa"/>
            <w:vAlign w:val="bottom"/>
          </w:tcPr>
          <w:p w14:paraId="7456E670" w14:textId="77777777" w:rsidR="00583D47" w:rsidRPr="00047C06" w:rsidRDefault="00583D47" w:rsidP="009D6DBE">
            <w:pPr>
              <w:jc w:val="both"/>
              <w:rPr>
                <w:rFonts w:ascii="Times New Roman" w:hAnsi="Times New Roman" w:cs="Times New Roman"/>
                <w:color w:val="000000"/>
              </w:rPr>
            </w:pPr>
          </w:p>
        </w:tc>
        <w:tc>
          <w:tcPr>
            <w:tcW w:w="1870" w:type="dxa"/>
            <w:vAlign w:val="bottom"/>
          </w:tcPr>
          <w:p w14:paraId="44D3432F" w14:textId="77777777" w:rsidR="00583D47" w:rsidRPr="00047C06" w:rsidRDefault="00583D47" w:rsidP="009D6DBE">
            <w:pPr>
              <w:jc w:val="both"/>
              <w:rPr>
                <w:rFonts w:ascii="Times New Roman" w:hAnsi="Times New Roman" w:cs="Times New Roman"/>
                <w:color w:val="000000"/>
              </w:rPr>
            </w:pPr>
          </w:p>
        </w:tc>
        <w:tc>
          <w:tcPr>
            <w:tcW w:w="2665" w:type="dxa"/>
            <w:vAlign w:val="bottom"/>
          </w:tcPr>
          <w:p w14:paraId="77C53C82" w14:textId="77777777" w:rsidR="00583D47" w:rsidRPr="00047C06" w:rsidRDefault="00583D47" w:rsidP="009D6DBE">
            <w:pPr>
              <w:jc w:val="both"/>
              <w:rPr>
                <w:rFonts w:ascii="Times New Roman" w:hAnsi="Times New Roman" w:cs="Times New Roman"/>
                <w:color w:val="000000"/>
              </w:rPr>
            </w:pPr>
          </w:p>
        </w:tc>
        <w:tc>
          <w:tcPr>
            <w:tcW w:w="1620" w:type="dxa"/>
            <w:vAlign w:val="bottom"/>
          </w:tcPr>
          <w:p w14:paraId="64AF50A5" w14:textId="77777777" w:rsidR="00583D47" w:rsidRPr="00047C06" w:rsidRDefault="00583D47" w:rsidP="009D6DBE">
            <w:pPr>
              <w:jc w:val="both"/>
              <w:rPr>
                <w:rFonts w:ascii="Times New Roman" w:hAnsi="Times New Roman" w:cs="Times New Roman"/>
                <w:color w:val="000000"/>
              </w:rPr>
            </w:pPr>
          </w:p>
        </w:tc>
      </w:tr>
    </w:tbl>
    <w:p w14:paraId="098A7098" w14:textId="77777777" w:rsidR="00583D47" w:rsidRDefault="00583D47" w:rsidP="00623B99">
      <w:pPr>
        <w:rPr>
          <w:rFonts w:ascii="Times New Roman" w:hAnsi="Times New Roman" w:cs="Times New Roman"/>
        </w:rPr>
      </w:pPr>
    </w:p>
    <w:tbl>
      <w:tblPr>
        <w:tblStyle w:val="TableGrid"/>
        <w:tblW w:w="10440" w:type="dxa"/>
        <w:tblInd w:w="-5" w:type="dxa"/>
        <w:tblLook w:val="04A0" w:firstRow="1" w:lastRow="0" w:firstColumn="1" w:lastColumn="0" w:noHBand="0" w:noVBand="1"/>
      </w:tblPr>
      <w:tblGrid>
        <w:gridCol w:w="990"/>
        <w:gridCol w:w="3295"/>
        <w:gridCol w:w="1870"/>
        <w:gridCol w:w="2665"/>
        <w:gridCol w:w="1620"/>
      </w:tblGrid>
      <w:tr w:rsidR="005039A6" w14:paraId="10766536" w14:textId="77777777" w:rsidTr="00FB36B0">
        <w:tc>
          <w:tcPr>
            <w:tcW w:w="10440" w:type="dxa"/>
            <w:gridSpan w:val="5"/>
          </w:tcPr>
          <w:p w14:paraId="18E7D22A" w14:textId="22114E0D" w:rsidR="005039A6" w:rsidRPr="006864BC" w:rsidRDefault="005039A6" w:rsidP="00623B99">
            <w:pPr>
              <w:jc w:val="both"/>
              <w:rPr>
                <w:rFonts w:ascii="Times New Roman" w:hAnsi="Times New Roman" w:cs="Times New Roman"/>
                <w:b/>
                <w:bCs/>
              </w:rPr>
            </w:pPr>
            <w:r>
              <w:rPr>
                <w:rFonts w:ascii="Times New Roman" w:hAnsi="Times New Roman" w:cs="Times New Roman"/>
                <w:b/>
                <w:bCs/>
              </w:rPr>
              <w:t xml:space="preserve">                                              </w:t>
            </w:r>
            <w:r w:rsidR="00547EC3" w:rsidRPr="00547EC3">
              <w:rPr>
                <w:rFonts w:ascii="Times New Roman" w:hAnsi="Times New Roman" w:cs="Times New Roman"/>
                <w:b/>
                <w:bCs/>
              </w:rPr>
              <w:t>Governance &amp; Leadership - College Specific Assessment Details</w:t>
            </w:r>
            <w:r w:rsidR="00547EC3">
              <w:rPr>
                <w:rFonts w:ascii="Times New Roman" w:hAnsi="Times New Roman" w:cs="Times New Roman"/>
                <w:b/>
                <w:bCs/>
              </w:rPr>
              <w:t xml:space="preserve"> </w:t>
            </w:r>
          </w:p>
        </w:tc>
      </w:tr>
      <w:tr w:rsidR="005039A6" w14:paraId="2EF21D4D" w14:textId="77777777" w:rsidTr="00FB36B0">
        <w:tc>
          <w:tcPr>
            <w:tcW w:w="990" w:type="dxa"/>
            <w:vAlign w:val="bottom"/>
          </w:tcPr>
          <w:p w14:paraId="291574D4" w14:textId="77777777" w:rsidR="005039A6" w:rsidRPr="00047C06" w:rsidRDefault="005039A6" w:rsidP="00623B99">
            <w:pPr>
              <w:jc w:val="both"/>
              <w:rPr>
                <w:rFonts w:ascii="Times New Roman" w:hAnsi="Times New Roman" w:cs="Times New Roman"/>
              </w:rPr>
            </w:pPr>
            <w:r w:rsidRPr="00047C06">
              <w:rPr>
                <w:rFonts w:ascii="Times New Roman" w:hAnsi="Times New Roman" w:cs="Times New Roman"/>
                <w:color w:val="000000"/>
              </w:rPr>
              <w:t xml:space="preserve"> SL.No</w:t>
            </w:r>
          </w:p>
        </w:tc>
        <w:tc>
          <w:tcPr>
            <w:tcW w:w="3295" w:type="dxa"/>
            <w:vAlign w:val="bottom"/>
          </w:tcPr>
          <w:p w14:paraId="372FA2F0" w14:textId="77777777" w:rsidR="005039A6" w:rsidRPr="00047C06" w:rsidRDefault="005039A6" w:rsidP="00623B99">
            <w:pPr>
              <w:jc w:val="both"/>
              <w:rPr>
                <w:rFonts w:ascii="Times New Roman" w:hAnsi="Times New Roman" w:cs="Times New Roman"/>
              </w:rPr>
            </w:pPr>
            <w:r w:rsidRPr="00047C06">
              <w:rPr>
                <w:rFonts w:ascii="Times New Roman" w:hAnsi="Times New Roman" w:cs="Times New Roman"/>
                <w:color w:val="000000"/>
              </w:rPr>
              <w:t>Institution/ Department</w:t>
            </w:r>
          </w:p>
        </w:tc>
        <w:tc>
          <w:tcPr>
            <w:tcW w:w="1870" w:type="dxa"/>
            <w:vAlign w:val="bottom"/>
          </w:tcPr>
          <w:p w14:paraId="398A9453" w14:textId="77777777" w:rsidR="005039A6" w:rsidRPr="00047C06" w:rsidRDefault="005039A6" w:rsidP="00623B99">
            <w:pPr>
              <w:jc w:val="both"/>
              <w:rPr>
                <w:rFonts w:ascii="Times New Roman" w:hAnsi="Times New Roman" w:cs="Times New Roman"/>
              </w:rPr>
            </w:pPr>
            <w:r w:rsidRPr="00047C06">
              <w:rPr>
                <w:rFonts w:ascii="Times New Roman" w:hAnsi="Times New Roman" w:cs="Times New Roman"/>
                <w:color w:val="000000"/>
              </w:rPr>
              <w:t>Particulars</w:t>
            </w:r>
          </w:p>
        </w:tc>
        <w:tc>
          <w:tcPr>
            <w:tcW w:w="2665" w:type="dxa"/>
            <w:vAlign w:val="bottom"/>
          </w:tcPr>
          <w:p w14:paraId="14690467" w14:textId="77777777" w:rsidR="005039A6" w:rsidRPr="00047C06" w:rsidRDefault="005039A6" w:rsidP="00623B99">
            <w:pPr>
              <w:jc w:val="both"/>
              <w:rPr>
                <w:rFonts w:ascii="Times New Roman" w:hAnsi="Times New Roman" w:cs="Times New Roman"/>
              </w:rPr>
            </w:pPr>
            <w:r w:rsidRPr="00047C06">
              <w:rPr>
                <w:rFonts w:ascii="Times New Roman" w:hAnsi="Times New Roman" w:cs="Times New Roman"/>
                <w:color w:val="000000"/>
              </w:rPr>
              <w:t>Performance Description</w:t>
            </w:r>
          </w:p>
        </w:tc>
        <w:tc>
          <w:tcPr>
            <w:tcW w:w="1620" w:type="dxa"/>
            <w:vAlign w:val="bottom"/>
          </w:tcPr>
          <w:p w14:paraId="1BDAAB80" w14:textId="77777777" w:rsidR="005039A6" w:rsidRPr="00047C06" w:rsidRDefault="005039A6" w:rsidP="00623B99">
            <w:pPr>
              <w:jc w:val="both"/>
              <w:rPr>
                <w:rFonts w:ascii="Times New Roman" w:hAnsi="Times New Roman" w:cs="Times New Roman"/>
              </w:rPr>
            </w:pPr>
            <w:r w:rsidRPr="00047C06">
              <w:rPr>
                <w:rFonts w:ascii="Times New Roman" w:hAnsi="Times New Roman" w:cs="Times New Roman"/>
                <w:color w:val="000000"/>
              </w:rPr>
              <w:t>Score</w:t>
            </w:r>
          </w:p>
        </w:tc>
      </w:tr>
      <w:tr w:rsidR="005039A6" w14:paraId="58C5FB0B" w14:textId="77777777" w:rsidTr="00FB36B0">
        <w:tc>
          <w:tcPr>
            <w:tcW w:w="990" w:type="dxa"/>
            <w:vAlign w:val="bottom"/>
          </w:tcPr>
          <w:p w14:paraId="195AD79C" w14:textId="77777777" w:rsidR="005039A6" w:rsidRPr="00047C06" w:rsidRDefault="005039A6" w:rsidP="00623B99">
            <w:pPr>
              <w:jc w:val="both"/>
              <w:rPr>
                <w:rFonts w:ascii="Times New Roman" w:hAnsi="Times New Roman" w:cs="Times New Roman"/>
                <w:color w:val="000000"/>
              </w:rPr>
            </w:pPr>
          </w:p>
        </w:tc>
        <w:tc>
          <w:tcPr>
            <w:tcW w:w="3295" w:type="dxa"/>
            <w:vAlign w:val="bottom"/>
          </w:tcPr>
          <w:p w14:paraId="4D0E3DD5" w14:textId="77777777" w:rsidR="005039A6" w:rsidRPr="00047C06" w:rsidRDefault="005039A6" w:rsidP="00623B99">
            <w:pPr>
              <w:jc w:val="both"/>
              <w:rPr>
                <w:rFonts w:ascii="Times New Roman" w:hAnsi="Times New Roman" w:cs="Times New Roman"/>
                <w:color w:val="000000"/>
              </w:rPr>
            </w:pPr>
          </w:p>
        </w:tc>
        <w:tc>
          <w:tcPr>
            <w:tcW w:w="1870" w:type="dxa"/>
            <w:vAlign w:val="bottom"/>
          </w:tcPr>
          <w:p w14:paraId="3666FD21" w14:textId="77777777" w:rsidR="005039A6" w:rsidRPr="00047C06" w:rsidRDefault="005039A6" w:rsidP="00623B99">
            <w:pPr>
              <w:jc w:val="both"/>
              <w:rPr>
                <w:rFonts w:ascii="Times New Roman" w:hAnsi="Times New Roman" w:cs="Times New Roman"/>
                <w:color w:val="000000"/>
              </w:rPr>
            </w:pPr>
          </w:p>
        </w:tc>
        <w:tc>
          <w:tcPr>
            <w:tcW w:w="2665" w:type="dxa"/>
            <w:vAlign w:val="bottom"/>
          </w:tcPr>
          <w:p w14:paraId="2809B248" w14:textId="77777777" w:rsidR="005039A6" w:rsidRPr="00047C06" w:rsidRDefault="005039A6" w:rsidP="00623B99">
            <w:pPr>
              <w:jc w:val="both"/>
              <w:rPr>
                <w:rFonts w:ascii="Times New Roman" w:hAnsi="Times New Roman" w:cs="Times New Roman"/>
                <w:color w:val="000000"/>
              </w:rPr>
            </w:pPr>
          </w:p>
        </w:tc>
        <w:tc>
          <w:tcPr>
            <w:tcW w:w="1620" w:type="dxa"/>
            <w:vAlign w:val="bottom"/>
          </w:tcPr>
          <w:p w14:paraId="17093F16" w14:textId="77777777" w:rsidR="005039A6" w:rsidRPr="00047C06" w:rsidRDefault="005039A6" w:rsidP="00623B99">
            <w:pPr>
              <w:jc w:val="both"/>
              <w:rPr>
                <w:rFonts w:ascii="Times New Roman" w:hAnsi="Times New Roman" w:cs="Times New Roman"/>
                <w:color w:val="000000"/>
              </w:rPr>
            </w:pPr>
          </w:p>
        </w:tc>
      </w:tr>
    </w:tbl>
    <w:p w14:paraId="3F69F8F6" w14:textId="66EBB320" w:rsidR="00542410" w:rsidRPr="00714807" w:rsidRDefault="00B97593" w:rsidP="00B97593">
      <w:pPr>
        <w:rPr>
          <w:rFonts w:ascii="Times New Roman" w:hAnsi="Times New Roman" w:cs="Times New Roman"/>
          <w:b/>
          <w:bCs/>
        </w:rPr>
      </w:pPr>
      <w:r>
        <w:rPr>
          <w:rFonts w:ascii="Times New Roman" w:hAnsi="Times New Roman" w:cs="Times New Roman"/>
        </w:rPr>
        <w:lastRenderedPageBreak/>
        <w:t xml:space="preserve">   </w:t>
      </w:r>
      <w:r w:rsidR="00B32C43">
        <w:rPr>
          <w:rFonts w:ascii="Times New Roman" w:hAnsi="Times New Roman" w:cs="Times New Roman"/>
        </w:rPr>
        <w:t xml:space="preserve">                                   </w:t>
      </w:r>
      <w:r w:rsidRPr="00B32C43">
        <w:rPr>
          <w:rFonts w:ascii="Times New Roman" w:hAnsi="Times New Roman" w:cs="Times New Roman"/>
          <w:b/>
          <w:bCs/>
        </w:rPr>
        <w:t xml:space="preserve">Calendar of Events – IQAC Activities </w:t>
      </w:r>
      <w:r w:rsidR="00032142">
        <w:rPr>
          <w:rFonts w:ascii="Times New Roman" w:hAnsi="Times New Roman" w:cs="Times New Roman"/>
        </w:rPr>
        <w:t xml:space="preserve">                                        </w:t>
      </w:r>
      <w:r>
        <w:rPr>
          <w:rFonts w:ascii="Times New Roman" w:hAnsi="Times New Roman" w:cs="Times New Roman"/>
        </w:rPr>
        <w:t xml:space="preserve">                                   </w:t>
      </w:r>
      <w:r w:rsidR="00032142">
        <w:rPr>
          <w:rFonts w:ascii="Times New Roman" w:hAnsi="Times New Roman" w:cs="Times New Roman"/>
        </w:rPr>
        <w:t xml:space="preserve">                      </w:t>
      </w:r>
      <w:r w:rsidR="00542410">
        <w:rPr>
          <w:rFonts w:ascii="Times New Roman" w:hAnsi="Times New Roman" w:cs="Times New Roman"/>
        </w:rPr>
        <w:t xml:space="preserve">     </w:t>
      </w:r>
    </w:p>
    <w:p w14:paraId="7F7046AF" w14:textId="38809914" w:rsidR="00B97593" w:rsidRDefault="00542410" w:rsidP="00B97593">
      <w:pPr>
        <w:rPr>
          <w:rFonts w:ascii="Times New Roman" w:hAnsi="Times New Roman" w:cs="Times New Roman"/>
        </w:rPr>
      </w:pPr>
      <w:r>
        <w:rPr>
          <w:rFonts w:ascii="Times New Roman" w:hAnsi="Times New Roman" w:cs="Times New Roman"/>
        </w:rPr>
        <w:t xml:space="preserve">                                                                                                                             </w:t>
      </w:r>
      <w:r w:rsidR="00B97593" w:rsidRPr="00CD1539">
        <w:rPr>
          <w:noProof/>
        </w:rPr>
        <w:drawing>
          <wp:inline distT="0" distB="0" distL="0" distR="0" wp14:anchorId="747B70D5" wp14:editId="3EA4924A">
            <wp:extent cx="854824" cy="579120"/>
            <wp:effectExtent l="0" t="0" r="2540" b="0"/>
            <wp:docPr id="10501460" name="Picture 10501460" descr="A logo for a company&#10;&#10;Description automatically generated">
              <a:extLst xmlns:a="http://schemas.openxmlformats.org/drawingml/2006/main">
                <a:ext uri="{FF2B5EF4-FFF2-40B4-BE49-F238E27FC236}">
                  <a16:creationId xmlns:a16="http://schemas.microsoft.com/office/drawing/2014/main" id="{7EE6F9D2-93E3-2139-1301-E3CA0D4E53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logo for a company&#10;&#10;Description automatically generated">
                      <a:extLst>
                        <a:ext uri="{FF2B5EF4-FFF2-40B4-BE49-F238E27FC236}">
                          <a16:creationId xmlns:a16="http://schemas.microsoft.com/office/drawing/2014/main" id="{7EE6F9D2-93E3-2139-1301-E3CA0D4E53C4}"/>
                        </a:ext>
                      </a:extLst>
                    </pic:cNvPr>
                    <pic:cNvPicPr>
                      <a:picLocks noChangeAspect="1"/>
                    </pic:cNvPicPr>
                  </pic:nvPicPr>
                  <pic:blipFill>
                    <a:blip r:embed="rId7"/>
                    <a:stretch>
                      <a:fillRect/>
                    </a:stretch>
                  </pic:blipFill>
                  <pic:spPr>
                    <a:xfrm>
                      <a:off x="0" y="0"/>
                      <a:ext cx="859620" cy="582369"/>
                    </a:xfrm>
                    <a:prstGeom prst="rect">
                      <a:avLst/>
                    </a:prstGeom>
                  </pic:spPr>
                </pic:pic>
              </a:graphicData>
            </a:graphic>
          </wp:inline>
        </w:drawing>
      </w:r>
      <w:r w:rsidR="00B97593">
        <w:rPr>
          <w:rFonts w:ascii="Times New Roman" w:hAnsi="Times New Roman" w:cs="Times New Roman"/>
        </w:rPr>
        <w:t xml:space="preserve">   </w:t>
      </w:r>
      <w:r w:rsidR="00032142">
        <w:rPr>
          <w:noProof/>
        </w:rPr>
        <w:drawing>
          <wp:inline distT="0" distB="0" distL="0" distR="0" wp14:anchorId="43CACE04" wp14:editId="564E5355">
            <wp:extent cx="1143000" cy="673100"/>
            <wp:effectExtent l="0" t="0" r="0" b="0"/>
            <wp:docPr id="632772087" name="Picture 20" descr="A banner with text and a circle with a gol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860" name="Picture 20" descr="A banner with text and a circle with a gold ribb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673100"/>
                    </a:xfrm>
                    <a:prstGeom prst="rect">
                      <a:avLst/>
                    </a:prstGeom>
                    <a:noFill/>
                    <a:ln>
                      <a:noFill/>
                    </a:ln>
                  </pic:spPr>
                </pic:pic>
              </a:graphicData>
            </a:graphic>
          </wp:inline>
        </w:drawing>
      </w:r>
    </w:p>
    <w:tbl>
      <w:tblPr>
        <w:tblStyle w:val="TableGrid"/>
        <w:tblW w:w="10980" w:type="dxa"/>
        <w:tblInd w:w="-545" w:type="dxa"/>
        <w:tblLook w:val="04A0" w:firstRow="1" w:lastRow="0" w:firstColumn="1" w:lastColumn="0" w:noHBand="0" w:noVBand="1"/>
      </w:tblPr>
      <w:tblGrid>
        <w:gridCol w:w="871"/>
        <w:gridCol w:w="7812"/>
        <w:gridCol w:w="2297"/>
      </w:tblGrid>
      <w:tr w:rsidR="00303938" w:rsidRPr="00B507F9" w14:paraId="50E44625" w14:textId="77777777" w:rsidTr="00303938">
        <w:tc>
          <w:tcPr>
            <w:tcW w:w="709" w:type="dxa"/>
          </w:tcPr>
          <w:p w14:paraId="7D56583B" w14:textId="77777777" w:rsidR="00303938" w:rsidRPr="00855A17" w:rsidRDefault="00303938" w:rsidP="006B00CB">
            <w:pPr>
              <w:pStyle w:val="ListParagraph"/>
              <w:ind w:left="0"/>
              <w:rPr>
                <w:rFonts w:ascii="Times New Roman" w:hAnsi="Times New Roman" w:cs="Times New Roman"/>
              </w:rPr>
            </w:pPr>
            <w:bookmarkStart w:id="1" w:name="_Hlk180834329"/>
            <w:r w:rsidRPr="00855A17">
              <w:rPr>
                <w:rFonts w:ascii="Times New Roman" w:eastAsia="Calibri" w:hAnsi="Times New Roman" w:cs="Times New Roman"/>
                <w:b/>
                <w:bCs/>
                <w:kern w:val="24"/>
              </w:rPr>
              <w:t>SL.NO</w:t>
            </w:r>
          </w:p>
        </w:tc>
        <w:tc>
          <w:tcPr>
            <w:tcW w:w="7949" w:type="dxa"/>
          </w:tcPr>
          <w:p w14:paraId="7483D015" w14:textId="77777777" w:rsidR="00303938" w:rsidRPr="00855A17" w:rsidRDefault="00303938" w:rsidP="006B00CB">
            <w:pPr>
              <w:pStyle w:val="ListParagraph"/>
              <w:ind w:left="0"/>
              <w:rPr>
                <w:rFonts w:ascii="Times New Roman" w:hAnsi="Times New Roman" w:cs="Times New Roman"/>
              </w:rPr>
            </w:pPr>
            <w:r w:rsidRPr="00855A17">
              <w:rPr>
                <w:rFonts w:ascii="Times New Roman" w:eastAsia="Calibri" w:hAnsi="Times New Roman" w:cs="Times New Roman"/>
                <w:b/>
                <w:bCs/>
                <w:kern w:val="24"/>
              </w:rPr>
              <w:t xml:space="preserve">                                   Name of the Event</w:t>
            </w:r>
          </w:p>
        </w:tc>
        <w:tc>
          <w:tcPr>
            <w:tcW w:w="2322" w:type="dxa"/>
          </w:tcPr>
          <w:p w14:paraId="7FD2B12F" w14:textId="77777777" w:rsidR="00303938" w:rsidRPr="00855A17" w:rsidRDefault="00303938" w:rsidP="006B00CB">
            <w:pPr>
              <w:pStyle w:val="ListParagraph"/>
              <w:ind w:left="0"/>
              <w:jc w:val="center"/>
              <w:rPr>
                <w:rFonts w:ascii="Times New Roman" w:hAnsi="Times New Roman" w:cs="Times New Roman"/>
              </w:rPr>
            </w:pPr>
            <w:r w:rsidRPr="00855A17">
              <w:rPr>
                <w:rFonts w:ascii="Times New Roman" w:eastAsia="Calibri" w:hAnsi="Times New Roman" w:cs="Times New Roman"/>
                <w:b/>
                <w:bCs/>
                <w:kern w:val="24"/>
              </w:rPr>
              <w:t>Date &amp; Month</w:t>
            </w:r>
          </w:p>
        </w:tc>
      </w:tr>
      <w:tr w:rsidR="00303938" w:rsidRPr="00B507F9" w14:paraId="1DE5AAA5" w14:textId="77777777" w:rsidTr="00303938">
        <w:tc>
          <w:tcPr>
            <w:tcW w:w="709" w:type="dxa"/>
          </w:tcPr>
          <w:p w14:paraId="6063CCD6" w14:textId="77777777" w:rsidR="00303938" w:rsidRPr="00CF46CF" w:rsidRDefault="00303938" w:rsidP="00303938">
            <w:pPr>
              <w:pStyle w:val="ListParagraph"/>
              <w:ind w:left="0"/>
              <w:jc w:val="center"/>
              <w:rPr>
                <w:rFonts w:ascii="Times New Roman" w:eastAsia="Calibri" w:hAnsi="Times New Roman" w:cs="Times New Roman"/>
                <w:kern w:val="24"/>
                <w:sz w:val="20"/>
                <w:szCs w:val="20"/>
              </w:rPr>
            </w:pPr>
            <w:r w:rsidRPr="00CF46CF">
              <w:rPr>
                <w:rFonts w:ascii="Times New Roman" w:eastAsia="Calibri" w:hAnsi="Times New Roman" w:cs="Times New Roman"/>
                <w:kern w:val="24"/>
                <w:sz w:val="20"/>
                <w:szCs w:val="20"/>
              </w:rPr>
              <w:t>1</w:t>
            </w:r>
          </w:p>
        </w:tc>
        <w:tc>
          <w:tcPr>
            <w:tcW w:w="7949" w:type="dxa"/>
          </w:tcPr>
          <w:p w14:paraId="6FB60DF3" w14:textId="77777777" w:rsidR="00303938" w:rsidRPr="00CF46CF" w:rsidRDefault="00303938" w:rsidP="006B00CB">
            <w:pPr>
              <w:pStyle w:val="ListParagraph"/>
              <w:ind w:left="0"/>
              <w:rPr>
                <w:rFonts w:ascii="Times New Roman" w:eastAsia="Calibri" w:hAnsi="Times New Roman" w:cs="Times New Roman"/>
                <w:kern w:val="24"/>
                <w:sz w:val="20"/>
                <w:szCs w:val="20"/>
              </w:rPr>
            </w:pPr>
            <w:r w:rsidRPr="00153BF1">
              <w:rPr>
                <w:rFonts w:ascii="Times New Roman" w:hAnsi="Times New Roman" w:cs="Times New Roman"/>
                <w:color w:val="000000" w:themeColor="dark1"/>
                <w:kern w:val="24"/>
              </w:rPr>
              <w:t>Submission of University Annual Report in new online software</w:t>
            </w:r>
            <w:r>
              <w:rPr>
                <w:rFonts w:ascii="Times New Roman" w:hAnsi="Times New Roman" w:cs="Times New Roman"/>
                <w:color w:val="000000" w:themeColor="dark1"/>
                <w:kern w:val="24"/>
              </w:rPr>
              <w:t xml:space="preserve"> by every Institution/ Departments &amp; Units &amp; Centres in word file</w:t>
            </w:r>
          </w:p>
        </w:tc>
        <w:tc>
          <w:tcPr>
            <w:tcW w:w="2322" w:type="dxa"/>
          </w:tcPr>
          <w:p w14:paraId="364205CF"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sidRPr="00CF46CF">
              <w:rPr>
                <w:rFonts w:ascii="Times New Roman" w:eastAsiaTheme="minorEastAsia" w:hAnsi="Times New Roman" w:cs="Times New Roman"/>
                <w:color w:val="000000" w:themeColor="dark1"/>
                <w:kern w:val="24"/>
              </w:rPr>
              <w:t xml:space="preserve">December </w:t>
            </w:r>
            <w:r>
              <w:rPr>
                <w:rFonts w:ascii="Times New Roman" w:eastAsiaTheme="minorEastAsia" w:hAnsi="Times New Roman" w:cs="Times New Roman"/>
                <w:color w:val="000000" w:themeColor="dark1"/>
                <w:kern w:val="24"/>
              </w:rPr>
              <w:t>to</w:t>
            </w:r>
            <w:r w:rsidRPr="00CF46CF">
              <w:rPr>
                <w:rFonts w:ascii="Times New Roman" w:eastAsiaTheme="minorEastAsia" w:hAnsi="Times New Roman" w:cs="Times New Roman"/>
                <w:color w:val="000000" w:themeColor="dark1"/>
                <w:kern w:val="24"/>
              </w:rPr>
              <w:t xml:space="preserve"> </w:t>
            </w:r>
            <w:r>
              <w:rPr>
                <w:rFonts w:ascii="Times New Roman" w:eastAsiaTheme="minorEastAsia" w:hAnsi="Times New Roman" w:cs="Times New Roman"/>
                <w:color w:val="000000" w:themeColor="dark1"/>
                <w:kern w:val="24"/>
              </w:rPr>
              <w:t>January</w:t>
            </w:r>
          </w:p>
        </w:tc>
      </w:tr>
      <w:tr w:rsidR="00303938" w:rsidRPr="00B507F9" w14:paraId="0BB07A4C" w14:textId="77777777" w:rsidTr="00303938">
        <w:tc>
          <w:tcPr>
            <w:tcW w:w="709" w:type="dxa"/>
          </w:tcPr>
          <w:p w14:paraId="0ED04A9F"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sidRPr="00CF46CF">
              <w:rPr>
                <w:rFonts w:ascii="Times New Roman" w:eastAsiaTheme="minorEastAsia" w:hAnsi="Times New Roman" w:cs="Times New Roman"/>
                <w:color w:val="000000" w:themeColor="dark1"/>
                <w:kern w:val="24"/>
              </w:rPr>
              <w:t>2</w:t>
            </w:r>
          </w:p>
        </w:tc>
        <w:tc>
          <w:tcPr>
            <w:tcW w:w="7949" w:type="dxa"/>
          </w:tcPr>
          <w:p w14:paraId="67CB5E98"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sidRPr="00CF46CF">
              <w:rPr>
                <w:rFonts w:ascii="Times New Roman" w:eastAsiaTheme="minorEastAsia" w:hAnsi="Times New Roman" w:cs="Times New Roman"/>
                <w:color w:val="000000" w:themeColor="dark1"/>
                <w:kern w:val="24"/>
              </w:rPr>
              <w:t>Plan for Academic Audit</w:t>
            </w:r>
            <w:r>
              <w:rPr>
                <w:rFonts w:ascii="Times New Roman" w:eastAsiaTheme="minorEastAsia" w:hAnsi="Times New Roman" w:cs="Times New Roman"/>
                <w:color w:val="000000" w:themeColor="dark1"/>
                <w:kern w:val="24"/>
              </w:rPr>
              <w:t>, Inform individual Institutions/ Departments and collect and collating the report</w:t>
            </w:r>
          </w:p>
        </w:tc>
        <w:tc>
          <w:tcPr>
            <w:tcW w:w="2322" w:type="dxa"/>
          </w:tcPr>
          <w:p w14:paraId="7FF8ED31"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 xml:space="preserve">January to February </w:t>
            </w:r>
          </w:p>
        </w:tc>
      </w:tr>
      <w:tr w:rsidR="00303938" w:rsidRPr="00B507F9" w14:paraId="1AAC997A" w14:textId="77777777" w:rsidTr="00303938">
        <w:tc>
          <w:tcPr>
            <w:tcW w:w="709" w:type="dxa"/>
          </w:tcPr>
          <w:p w14:paraId="0C507514"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3</w:t>
            </w:r>
          </w:p>
        </w:tc>
        <w:tc>
          <w:tcPr>
            <w:tcW w:w="7949" w:type="dxa"/>
          </w:tcPr>
          <w:p w14:paraId="05A82DFA"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sidRPr="00153BF1">
              <w:rPr>
                <w:rFonts w:ascii="Times New Roman" w:hAnsi="Times New Roman" w:cs="Times New Roman"/>
                <w:color w:val="000000" w:themeColor="dark1"/>
                <w:kern w:val="24"/>
              </w:rPr>
              <w:t xml:space="preserve">Prepare University Self – Assessment Report and submit to central IQAC Team for academic audit </w:t>
            </w:r>
          </w:p>
        </w:tc>
        <w:tc>
          <w:tcPr>
            <w:tcW w:w="2322" w:type="dxa"/>
          </w:tcPr>
          <w:p w14:paraId="1FF87BA8"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sidRPr="00153BF1">
              <w:rPr>
                <w:rFonts w:ascii="Times New Roman" w:hAnsi="Times New Roman" w:cs="Times New Roman"/>
                <w:color w:val="000000" w:themeColor="dark1"/>
                <w:kern w:val="24"/>
              </w:rPr>
              <w:t xml:space="preserve">February </w:t>
            </w:r>
          </w:p>
        </w:tc>
      </w:tr>
      <w:tr w:rsidR="00303938" w:rsidRPr="00B507F9" w14:paraId="27C2A9E9" w14:textId="77777777" w:rsidTr="00303938">
        <w:tc>
          <w:tcPr>
            <w:tcW w:w="709" w:type="dxa"/>
          </w:tcPr>
          <w:p w14:paraId="6A888EB2"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4</w:t>
            </w:r>
          </w:p>
        </w:tc>
        <w:tc>
          <w:tcPr>
            <w:tcW w:w="7949" w:type="dxa"/>
          </w:tcPr>
          <w:p w14:paraId="13D73768"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sidRPr="00153BF1">
              <w:rPr>
                <w:rFonts w:ascii="Times New Roman" w:hAnsi="Times New Roman" w:cs="Times New Roman"/>
                <w:color w:val="000000" w:themeColor="dark1"/>
                <w:kern w:val="24"/>
              </w:rPr>
              <w:t>Coordinate to collect Student &amp; Staff Statistics Report</w:t>
            </w:r>
            <w:r>
              <w:rPr>
                <w:rFonts w:ascii="Times New Roman" w:hAnsi="Times New Roman" w:cs="Times New Roman"/>
                <w:color w:val="000000" w:themeColor="dark1"/>
                <w:kern w:val="24"/>
              </w:rPr>
              <w:t xml:space="preserve"> </w:t>
            </w:r>
          </w:p>
        </w:tc>
        <w:tc>
          <w:tcPr>
            <w:tcW w:w="2322" w:type="dxa"/>
          </w:tcPr>
          <w:p w14:paraId="4275441B"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sidRPr="00153BF1">
              <w:rPr>
                <w:rFonts w:ascii="Times New Roman" w:hAnsi="Times New Roman" w:cs="Times New Roman"/>
                <w:color w:val="000000" w:themeColor="dark1"/>
                <w:kern w:val="24"/>
              </w:rPr>
              <w:t>February</w:t>
            </w:r>
            <w:r>
              <w:rPr>
                <w:rFonts w:ascii="Times New Roman" w:hAnsi="Times New Roman" w:cs="Times New Roman"/>
                <w:color w:val="000000" w:themeColor="dark1"/>
                <w:kern w:val="24"/>
              </w:rPr>
              <w:t xml:space="preserve"> </w:t>
            </w:r>
          </w:p>
        </w:tc>
      </w:tr>
      <w:tr w:rsidR="00303938" w:rsidRPr="00B507F9" w14:paraId="1821D80A" w14:textId="77777777" w:rsidTr="00303938">
        <w:tc>
          <w:tcPr>
            <w:tcW w:w="709" w:type="dxa"/>
          </w:tcPr>
          <w:p w14:paraId="71FD0AE9"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5</w:t>
            </w:r>
          </w:p>
        </w:tc>
        <w:tc>
          <w:tcPr>
            <w:tcW w:w="7949" w:type="dxa"/>
          </w:tcPr>
          <w:p w14:paraId="1398807D"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hAnsi="Times New Roman" w:cs="Times New Roman"/>
                <w:color w:val="000000" w:themeColor="dark1"/>
                <w:kern w:val="24"/>
              </w:rPr>
              <w:t xml:space="preserve">Review the details of SAR sent by individual institutions and suggested points for addition </w:t>
            </w:r>
          </w:p>
        </w:tc>
        <w:tc>
          <w:tcPr>
            <w:tcW w:w="2322" w:type="dxa"/>
          </w:tcPr>
          <w:p w14:paraId="5C85E7FE"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hAnsi="Times New Roman" w:cs="Times New Roman"/>
                <w:color w:val="000000" w:themeColor="dark1"/>
                <w:kern w:val="24"/>
              </w:rPr>
              <w:t xml:space="preserve">February – March </w:t>
            </w:r>
          </w:p>
        </w:tc>
      </w:tr>
      <w:tr w:rsidR="00303938" w:rsidRPr="00B507F9" w14:paraId="5D52C5C3" w14:textId="77777777" w:rsidTr="00303938">
        <w:tc>
          <w:tcPr>
            <w:tcW w:w="709" w:type="dxa"/>
          </w:tcPr>
          <w:p w14:paraId="6569A629"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6</w:t>
            </w:r>
          </w:p>
        </w:tc>
        <w:tc>
          <w:tcPr>
            <w:tcW w:w="7949" w:type="dxa"/>
          </w:tcPr>
          <w:p w14:paraId="21186B62"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 xml:space="preserve">Collect &amp; submit data for </w:t>
            </w:r>
            <w:r w:rsidRPr="002C0273">
              <w:rPr>
                <w:rFonts w:ascii="Times New Roman" w:hAnsi="Times New Roman" w:cs="Times New Roman"/>
                <w:color w:val="000000" w:themeColor="dark1"/>
                <w:kern w:val="24"/>
              </w:rPr>
              <w:t>QS World Sustainability Ranking</w:t>
            </w:r>
            <w:r>
              <w:rPr>
                <w:rFonts w:ascii="Times New Roman" w:hAnsi="Times New Roman" w:cs="Times New Roman"/>
                <w:color w:val="000000" w:themeColor="dark1"/>
                <w:kern w:val="24"/>
              </w:rPr>
              <w:t xml:space="preserve"> </w:t>
            </w:r>
          </w:p>
        </w:tc>
        <w:tc>
          <w:tcPr>
            <w:tcW w:w="2322" w:type="dxa"/>
          </w:tcPr>
          <w:p w14:paraId="40DC4513"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sidRPr="002C0273">
              <w:rPr>
                <w:rFonts w:ascii="Times New Roman" w:hAnsi="Times New Roman" w:cs="Times New Roman"/>
                <w:color w:val="000000" w:themeColor="dark1"/>
                <w:kern w:val="24"/>
              </w:rPr>
              <w:t>March</w:t>
            </w:r>
            <w:r>
              <w:rPr>
                <w:rFonts w:ascii="Times New Roman" w:hAnsi="Times New Roman" w:cs="Times New Roman"/>
                <w:color w:val="000000" w:themeColor="dark1"/>
                <w:kern w:val="24"/>
              </w:rPr>
              <w:t xml:space="preserve"> </w:t>
            </w:r>
          </w:p>
        </w:tc>
      </w:tr>
      <w:tr w:rsidR="00303938" w:rsidRPr="00B507F9" w14:paraId="775E45C6" w14:textId="77777777" w:rsidTr="00303938">
        <w:tc>
          <w:tcPr>
            <w:tcW w:w="709" w:type="dxa"/>
          </w:tcPr>
          <w:p w14:paraId="4B79BE34"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7</w:t>
            </w:r>
          </w:p>
        </w:tc>
        <w:tc>
          <w:tcPr>
            <w:tcW w:w="7949" w:type="dxa"/>
          </w:tcPr>
          <w:p w14:paraId="1882AE1B"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sidRPr="009D30AD">
              <w:rPr>
                <w:rFonts w:ascii="Times New Roman" w:hAnsi="Times New Roman" w:cs="Times New Roman"/>
              </w:rPr>
              <w:t>Details – Repository Inputs</w:t>
            </w:r>
            <w:r>
              <w:rPr>
                <w:rFonts w:ascii="Times New Roman" w:hAnsi="Times New Roman" w:cs="Times New Roman"/>
              </w:rPr>
              <w:t xml:space="preserve"> </w:t>
            </w:r>
            <w:r w:rsidRPr="009D30AD">
              <w:rPr>
                <w:rFonts w:ascii="Times New Roman" w:hAnsi="Times New Roman" w:cs="Times New Roman"/>
              </w:rPr>
              <w:t>of all Institutions / Departments</w:t>
            </w:r>
          </w:p>
        </w:tc>
        <w:tc>
          <w:tcPr>
            <w:tcW w:w="2322" w:type="dxa"/>
          </w:tcPr>
          <w:p w14:paraId="685DF3C9"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sidRPr="002C0273">
              <w:rPr>
                <w:rFonts w:ascii="Times New Roman" w:hAnsi="Times New Roman" w:cs="Times New Roman"/>
                <w:color w:val="000000" w:themeColor="dark1"/>
                <w:kern w:val="24"/>
              </w:rPr>
              <w:t>March</w:t>
            </w:r>
            <w:r>
              <w:rPr>
                <w:rFonts w:ascii="Times New Roman" w:hAnsi="Times New Roman" w:cs="Times New Roman"/>
                <w:color w:val="000000" w:themeColor="dark1"/>
                <w:kern w:val="24"/>
              </w:rPr>
              <w:t xml:space="preserve"> </w:t>
            </w:r>
          </w:p>
        </w:tc>
      </w:tr>
      <w:tr w:rsidR="00303938" w:rsidRPr="00B507F9" w14:paraId="0363B539" w14:textId="77777777" w:rsidTr="00303938">
        <w:tc>
          <w:tcPr>
            <w:tcW w:w="709" w:type="dxa"/>
          </w:tcPr>
          <w:p w14:paraId="76A7C260" w14:textId="77777777"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8</w:t>
            </w:r>
          </w:p>
        </w:tc>
        <w:tc>
          <w:tcPr>
            <w:tcW w:w="7949" w:type="dxa"/>
          </w:tcPr>
          <w:p w14:paraId="1CD8CA0C" w14:textId="77777777" w:rsidR="00303938" w:rsidRDefault="00303938" w:rsidP="006B00CB">
            <w:pPr>
              <w:pStyle w:val="ListParagraph"/>
              <w:ind w:left="0"/>
              <w:rPr>
                <w:rFonts w:ascii="Times New Roman" w:hAnsi="Times New Roman" w:cs="Times New Roman"/>
              </w:rPr>
            </w:pPr>
            <w:r>
              <w:rPr>
                <w:rFonts w:ascii="Times New Roman" w:hAnsi="Times New Roman" w:cs="Times New Roman"/>
              </w:rPr>
              <w:t>QS Ranking</w:t>
            </w:r>
          </w:p>
        </w:tc>
        <w:tc>
          <w:tcPr>
            <w:tcW w:w="2322" w:type="dxa"/>
          </w:tcPr>
          <w:p w14:paraId="43CBFADC" w14:textId="77777777" w:rsidR="00303938" w:rsidRDefault="00303938" w:rsidP="006B00CB">
            <w:pPr>
              <w:pStyle w:val="ListParagraph"/>
              <w:ind w:left="0"/>
              <w:jc w:val="center"/>
              <w:rPr>
                <w:rFonts w:ascii="Times New Roman" w:hAnsi="Times New Roman" w:cs="Times New Roman"/>
                <w:color w:val="000000" w:themeColor="dark1"/>
                <w:kern w:val="24"/>
              </w:rPr>
            </w:pPr>
            <w:r>
              <w:rPr>
                <w:rFonts w:ascii="Times New Roman" w:hAnsi="Times New Roman" w:cs="Times New Roman"/>
                <w:color w:val="000000" w:themeColor="dark1"/>
                <w:kern w:val="24"/>
              </w:rPr>
              <w:t>April</w:t>
            </w:r>
          </w:p>
        </w:tc>
      </w:tr>
      <w:tr w:rsidR="00303938" w:rsidRPr="00B507F9" w14:paraId="25D47AE0" w14:textId="77777777" w:rsidTr="00303938">
        <w:tc>
          <w:tcPr>
            <w:tcW w:w="709" w:type="dxa"/>
          </w:tcPr>
          <w:p w14:paraId="232C0361" w14:textId="77777777"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9</w:t>
            </w:r>
          </w:p>
        </w:tc>
        <w:tc>
          <w:tcPr>
            <w:tcW w:w="7949" w:type="dxa"/>
          </w:tcPr>
          <w:p w14:paraId="6A8A7880" w14:textId="77777777" w:rsidR="00303938" w:rsidRPr="009D30AD" w:rsidRDefault="00303938" w:rsidP="006B00CB">
            <w:pPr>
              <w:pStyle w:val="ListParagraph"/>
              <w:ind w:left="0"/>
              <w:rPr>
                <w:rFonts w:ascii="Times New Roman" w:hAnsi="Times New Roman" w:cs="Times New Roman"/>
              </w:rPr>
            </w:pPr>
            <w:r>
              <w:rPr>
                <w:rFonts w:ascii="Times New Roman" w:hAnsi="Times New Roman" w:cs="Times New Roman"/>
              </w:rPr>
              <w:t>Workshop – Sustainable Development Goal</w:t>
            </w:r>
          </w:p>
        </w:tc>
        <w:tc>
          <w:tcPr>
            <w:tcW w:w="2322" w:type="dxa"/>
          </w:tcPr>
          <w:p w14:paraId="5D3DC5A7" w14:textId="77777777" w:rsidR="00303938" w:rsidRPr="002C0273" w:rsidRDefault="00303938" w:rsidP="006B00CB">
            <w:pPr>
              <w:pStyle w:val="ListParagraph"/>
              <w:ind w:left="0"/>
              <w:jc w:val="center"/>
              <w:rPr>
                <w:rFonts w:ascii="Times New Roman" w:hAnsi="Times New Roman" w:cs="Times New Roman"/>
                <w:color w:val="000000" w:themeColor="dark1"/>
                <w:kern w:val="24"/>
              </w:rPr>
            </w:pPr>
            <w:r>
              <w:rPr>
                <w:rFonts w:ascii="Times New Roman" w:hAnsi="Times New Roman" w:cs="Times New Roman"/>
                <w:color w:val="000000" w:themeColor="dark1"/>
                <w:kern w:val="24"/>
              </w:rPr>
              <w:t xml:space="preserve">May </w:t>
            </w:r>
          </w:p>
        </w:tc>
      </w:tr>
      <w:tr w:rsidR="00303938" w:rsidRPr="00B507F9" w14:paraId="5A397107" w14:textId="77777777" w:rsidTr="00303938">
        <w:tc>
          <w:tcPr>
            <w:tcW w:w="709" w:type="dxa"/>
          </w:tcPr>
          <w:p w14:paraId="637AA9BB"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10</w:t>
            </w:r>
          </w:p>
        </w:tc>
        <w:tc>
          <w:tcPr>
            <w:tcW w:w="7949" w:type="dxa"/>
          </w:tcPr>
          <w:p w14:paraId="73CE5A46"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hAnsi="Times New Roman" w:cs="Times New Roman"/>
              </w:rPr>
              <w:t xml:space="preserve">Conducted Internal Academic Audit &amp; Verify the updated details provided by Institutions/ Departments </w:t>
            </w:r>
          </w:p>
        </w:tc>
        <w:tc>
          <w:tcPr>
            <w:tcW w:w="2322" w:type="dxa"/>
          </w:tcPr>
          <w:p w14:paraId="4E6A2C7C"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May – June/ July</w:t>
            </w:r>
          </w:p>
        </w:tc>
      </w:tr>
      <w:tr w:rsidR="00303938" w:rsidRPr="00B507F9" w14:paraId="189AE348" w14:textId="77777777" w:rsidTr="00303938">
        <w:tc>
          <w:tcPr>
            <w:tcW w:w="709" w:type="dxa"/>
          </w:tcPr>
          <w:p w14:paraId="68B20D88"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11</w:t>
            </w:r>
          </w:p>
        </w:tc>
        <w:tc>
          <w:tcPr>
            <w:tcW w:w="7949" w:type="dxa"/>
          </w:tcPr>
          <w:p w14:paraId="11BDFB24"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hAnsi="Times New Roman" w:cs="Times New Roman"/>
              </w:rPr>
              <w:t xml:space="preserve">THE Impact Ranking </w:t>
            </w:r>
          </w:p>
        </w:tc>
        <w:tc>
          <w:tcPr>
            <w:tcW w:w="2322" w:type="dxa"/>
          </w:tcPr>
          <w:p w14:paraId="40585AA9"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July</w:t>
            </w:r>
          </w:p>
        </w:tc>
      </w:tr>
      <w:tr w:rsidR="00303938" w:rsidRPr="00B507F9" w14:paraId="120320C3" w14:textId="77777777" w:rsidTr="00303938">
        <w:tc>
          <w:tcPr>
            <w:tcW w:w="709" w:type="dxa"/>
          </w:tcPr>
          <w:p w14:paraId="090E0B7D"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12</w:t>
            </w:r>
          </w:p>
        </w:tc>
        <w:tc>
          <w:tcPr>
            <w:tcW w:w="7949" w:type="dxa"/>
          </w:tcPr>
          <w:p w14:paraId="7ADB7513"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hAnsi="Times New Roman" w:cs="Times New Roman"/>
              </w:rPr>
              <w:t xml:space="preserve">Submission of details for all  Criteria’s </w:t>
            </w:r>
          </w:p>
        </w:tc>
        <w:tc>
          <w:tcPr>
            <w:tcW w:w="2322" w:type="dxa"/>
          </w:tcPr>
          <w:p w14:paraId="502762B9"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hAnsi="Times New Roman" w:cs="Times New Roman"/>
              </w:rPr>
              <w:t>June – November</w:t>
            </w:r>
          </w:p>
        </w:tc>
      </w:tr>
      <w:tr w:rsidR="00303938" w:rsidRPr="00B507F9" w14:paraId="2481F0FB" w14:textId="77777777" w:rsidTr="00303938">
        <w:tc>
          <w:tcPr>
            <w:tcW w:w="709" w:type="dxa"/>
          </w:tcPr>
          <w:p w14:paraId="1D0C8C3E" w14:textId="77777777" w:rsidR="00303938" w:rsidRPr="00CF46CF"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13</w:t>
            </w:r>
          </w:p>
        </w:tc>
        <w:tc>
          <w:tcPr>
            <w:tcW w:w="7949" w:type="dxa"/>
          </w:tcPr>
          <w:p w14:paraId="056CF13B" w14:textId="77777777" w:rsidR="00303938" w:rsidRPr="00CF46CF"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hAnsi="Times New Roman" w:cs="Times New Roman"/>
              </w:rPr>
              <w:t>Submission of details for NIRF 2025 – Institution &amp; Scholarship Details</w:t>
            </w:r>
          </w:p>
        </w:tc>
        <w:tc>
          <w:tcPr>
            <w:tcW w:w="2322" w:type="dxa"/>
          </w:tcPr>
          <w:p w14:paraId="3F6F1B95"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hAnsi="Times New Roman" w:cs="Times New Roman"/>
              </w:rPr>
              <w:t xml:space="preserve">End of September </w:t>
            </w:r>
          </w:p>
        </w:tc>
      </w:tr>
      <w:tr w:rsidR="00303938" w:rsidRPr="00B507F9" w14:paraId="71B50220" w14:textId="77777777" w:rsidTr="00303938">
        <w:tc>
          <w:tcPr>
            <w:tcW w:w="709" w:type="dxa"/>
          </w:tcPr>
          <w:p w14:paraId="28069C76" w14:textId="77777777" w:rsidR="00303938" w:rsidRPr="00323BB1" w:rsidRDefault="00303938" w:rsidP="00303938">
            <w:pPr>
              <w:pStyle w:val="ListParagraph"/>
              <w:ind w:left="0"/>
              <w:jc w:val="center"/>
              <w:rPr>
                <w:rFonts w:ascii="Times New Roman" w:eastAsiaTheme="minorEastAsia" w:hAnsi="Times New Roman" w:cs="Times New Roman"/>
                <w:color w:val="000000" w:themeColor="dark1"/>
                <w:kern w:val="24"/>
              </w:rPr>
            </w:pPr>
            <w:r w:rsidRPr="00323BB1">
              <w:rPr>
                <w:rFonts w:ascii="Times New Roman" w:eastAsiaTheme="minorEastAsia" w:hAnsi="Times New Roman" w:cs="Times New Roman"/>
                <w:color w:val="000000" w:themeColor="dark1"/>
                <w:kern w:val="24"/>
              </w:rPr>
              <w:t>1</w:t>
            </w:r>
            <w:r>
              <w:rPr>
                <w:rFonts w:ascii="Times New Roman" w:eastAsiaTheme="minorEastAsia" w:hAnsi="Times New Roman" w:cs="Times New Roman"/>
                <w:color w:val="000000" w:themeColor="dark1"/>
                <w:kern w:val="24"/>
              </w:rPr>
              <w:t>4</w:t>
            </w:r>
          </w:p>
        </w:tc>
        <w:tc>
          <w:tcPr>
            <w:tcW w:w="7949" w:type="dxa"/>
          </w:tcPr>
          <w:p w14:paraId="20AD1517" w14:textId="77777777" w:rsidR="00303938" w:rsidRPr="00323BB1" w:rsidRDefault="00303938" w:rsidP="006B00CB">
            <w:pPr>
              <w:pStyle w:val="ListParagraph"/>
              <w:ind w:left="0"/>
              <w:rPr>
                <w:rFonts w:ascii="Times New Roman" w:eastAsiaTheme="minorEastAsia" w:hAnsi="Times New Roman" w:cs="Times New Roman"/>
                <w:color w:val="000000" w:themeColor="dark1"/>
                <w:kern w:val="24"/>
              </w:rPr>
            </w:pPr>
            <w:r w:rsidRPr="00323BB1">
              <w:rPr>
                <w:rFonts w:ascii="Times New Roman" w:eastAsiaTheme="minorEastAsia" w:hAnsi="Times New Roman" w:cs="Times New Roman"/>
                <w:color w:val="000000" w:themeColor="dark1"/>
                <w:kern w:val="24"/>
              </w:rPr>
              <w:t>Submission of details for NIRF 2025 – Perception Survey</w:t>
            </w:r>
          </w:p>
        </w:tc>
        <w:tc>
          <w:tcPr>
            <w:tcW w:w="2322" w:type="dxa"/>
          </w:tcPr>
          <w:p w14:paraId="2B0ECC01" w14:textId="77777777" w:rsidR="00303938" w:rsidRPr="00CF46CF" w:rsidRDefault="00303938" w:rsidP="006B00CB">
            <w:pPr>
              <w:pStyle w:val="ListParagraph"/>
              <w:ind w:left="0"/>
              <w:jc w:val="center"/>
              <w:rPr>
                <w:rFonts w:ascii="Times New Roman" w:eastAsiaTheme="minorEastAsia" w:hAnsi="Times New Roman" w:cs="Times New Roman"/>
                <w:color w:val="000000" w:themeColor="dark1"/>
                <w:kern w:val="24"/>
              </w:rPr>
            </w:pPr>
            <w:r w:rsidRPr="00323BB1">
              <w:rPr>
                <w:rFonts w:ascii="Times New Roman" w:eastAsiaTheme="minorEastAsia" w:hAnsi="Times New Roman" w:cs="Times New Roman"/>
                <w:color w:val="000000" w:themeColor="dark1"/>
                <w:kern w:val="24"/>
              </w:rPr>
              <w:t xml:space="preserve">Mid - September </w:t>
            </w:r>
          </w:p>
        </w:tc>
      </w:tr>
      <w:tr w:rsidR="00303938" w:rsidRPr="00B507F9" w14:paraId="2FCF89AC" w14:textId="77777777" w:rsidTr="00303938">
        <w:tc>
          <w:tcPr>
            <w:tcW w:w="709" w:type="dxa"/>
          </w:tcPr>
          <w:p w14:paraId="481F7591" w14:textId="77777777" w:rsidR="00303938" w:rsidRPr="00323BB1"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15</w:t>
            </w:r>
          </w:p>
        </w:tc>
        <w:tc>
          <w:tcPr>
            <w:tcW w:w="10271" w:type="dxa"/>
            <w:gridSpan w:val="2"/>
          </w:tcPr>
          <w:p w14:paraId="79EE23E6" w14:textId="77777777" w:rsidR="00303938" w:rsidRDefault="00303938" w:rsidP="006B00CB">
            <w:pPr>
              <w:jc w:val="both"/>
              <w:rPr>
                <w:rFonts w:ascii="Times New Roman" w:hAnsi="Times New Roman" w:cs="Times New Roman"/>
              </w:rPr>
            </w:pPr>
            <w:r w:rsidRPr="006E7B84">
              <w:rPr>
                <w:rFonts w:ascii="Times New Roman" w:hAnsi="Times New Roman" w:cs="Times New Roman"/>
              </w:rPr>
              <w:t xml:space="preserve">Submission of details – IoE Portal – every quarter </w:t>
            </w:r>
          </w:p>
          <w:p w14:paraId="3FE421CB" w14:textId="77777777" w:rsidR="00303938" w:rsidRPr="006E7B84" w:rsidRDefault="00303938" w:rsidP="006B00CB">
            <w:pPr>
              <w:jc w:val="both"/>
              <w:rPr>
                <w:rFonts w:ascii="Times New Roman" w:hAnsi="Times New Roman" w:cs="Times New Roman"/>
              </w:rPr>
            </w:pPr>
          </w:p>
          <w:tbl>
            <w:tblPr>
              <w:tblpPr w:leftFromText="180" w:rightFromText="180" w:vertAnchor="text" w:horzAnchor="page" w:tblpX="2391" w:tblpY="-134"/>
              <w:tblOverlap w:val="never"/>
              <w:tblW w:w="0" w:type="auto"/>
              <w:tblCellMar>
                <w:left w:w="0" w:type="dxa"/>
                <w:right w:w="0" w:type="dxa"/>
              </w:tblCellMar>
              <w:tblLook w:val="04A0" w:firstRow="1" w:lastRow="0" w:firstColumn="1" w:lastColumn="0" w:noHBand="0" w:noVBand="1"/>
            </w:tblPr>
            <w:tblGrid>
              <w:gridCol w:w="3024"/>
              <w:gridCol w:w="3168"/>
            </w:tblGrid>
            <w:tr w:rsidR="00303938" w:rsidRPr="006E7B84" w14:paraId="1E0A5618" w14:textId="77777777" w:rsidTr="006B00CB">
              <w:trPr>
                <w:trHeight w:val="288"/>
              </w:trPr>
              <w:tc>
                <w:tcPr>
                  <w:tcW w:w="3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150AC" w14:textId="77777777" w:rsidR="00303938" w:rsidRPr="006E7B84" w:rsidRDefault="00303938" w:rsidP="006B00CB">
                  <w:pPr>
                    <w:pStyle w:val="xmsonormal"/>
                  </w:pPr>
                  <w:r w:rsidRPr="006E7B84">
                    <w:rPr>
                      <w:b/>
                      <w:bCs/>
                      <w:sz w:val="22"/>
                      <w:szCs w:val="22"/>
                    </w:rPr>
                    <w:t>Quarter</w:t>
                  </w:r>
                </w:p>
              </w:tc>
              <w:tc>
                <w:tcPr>
                  <w:tcW w:w="3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0ADDA" w14:textId="77777777" w:rsidR="00303938" w:rsidRPr="006E7B84" w:rsidRDefault="00303938" w:rsidP="006B00CB">
                  <w:pPr>
                    <w:pStyle w:val="xmsonormal"/>
                  </w:pPr>
                  <w:r w:rsidRPr="006E7B84">
                    <w:rPr>
                      <w:b/>
                      <w:bCs/>
                      <w:sz w:val="22"/>
                      <w:szCs w:val="22"/>
                    </w:rPr>
                    <w:t>Last date to upload the data</w:t>
                  </w:r>
                </w:p>
              </w:tc>
            </w:tr>
            <w:tr w:rsidR="00303938" w:rsidRPr="006E7B84" w14:paraId="15A9E449" w14:textId="77777777" w:rsidTr="006B00CB">
              <w:trPr>
                <w:trHeight w:val="288"/>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59EA7" w14:textId="77777777" w:rsidR="00303938" w:rsidRPr="006E7B84" w:rsidRDefault="00303938" w:rsidP="006B00CB">
                  <w:pPr>
                    <w:pStyle w:val="xmsonormal"/>
                  </w:pPr>
                  <w:r w:rsidRPr="006E7B84">
                    <w:rPr>
                      <w:sz w:val="22"/>
                      <w:szCs w:val="22"/>
                    </w:rPr>
                    <w:t>Quarter 1 (Apr – Jun)</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42E88" w14:textId="77777777" w:rsidR="00303938" w:rsidRPr="006E7B84" w:rsidRDefault="00303938" w:rsidP="006B00CB">
                  <w:pPr>
                    <w:pStyle w:val="xmsonormal"/>
                  </w:pPr>
                  <w:r w:rsidRPr="006E7B84">
                    <w:rPr>
                      <w:b/>
                      <w:bCs/>
                      <w:sz w:val="22"/>
                      <w:szCs w:val="22"/>
                    </w:rPr>
                    <w:t>10</w:t>
                  </w:r>
                  <w:r w:rsidRPr="006E7B84">
                    <w:rPr>
                      <w:b/>
                      <w:bCs/>
                      <w:sz w:val="22"/>
                      <w:szCs w:val="22"/>
                      <w:vertAlign w:val="superscript"/>
                    </w:rPr>
                    <w:t>th</w:t>
                  </w:r>
                  <w:r w:rsidRPr="006E7B84">
                    <w:rPr>
                      <w:b/>
                      <w:bCs/>
                      <w:sz w:val="22"/>
                      <w:szCs w:val="22"/>
                    </w:rPr>
                    <w:t xml:space="preserve"> July of each year</w:t>
                  </w:r>
                </w:p>
              </w:tc>
            </w:tr>
            <w:tr w:rsidR="00303938" w:rsidRPr="006E7B84" w14:paraId="1752F6C1" w14:textId="77777777" w:rsidTr="006B00CB">
              <w:trPr>
                <w:trHeight w:val="288"/>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785EF" w14:textId="77777777" w:rsidR="00303938" w:rsidRPr="006E7B84" w:rsidRDefault="00303938" w:rsidP="006B00CB">
                  <w:pPr>
                    <w:pStyle w:val="xmsonormal"/>
                  </w:pPr>
                  <w:r w:rsidRPr="006E7B84">
                    <w:rPr>
                      <w:sz w:val="22"/>
                      <w:szCs w:val="22"/>
                    </w:rPr>
                    <w:t>Quarter 2 (Jul – Sept)</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9EB42" w14:textId="77777777" w:rsidR="00303938" w:rsidRPr="006E7B84" w:rsidRDefault="00303938" w:rsidP="006B00CB">
                  <w:pPr>
                    <w:pStyle w:val="xmsonormal"/>
                  </w:pPr>
                  <w:r w:rsidRPr="006E7B84">
                    <w:rPr>
                      <w:b/>
                      <w:bCs/>
                      <w:sz w:val="22"/>
                      <w:szCs w:val="22"/>
                    </w:rPr>
                    <w:t>10</w:t>
                  </w:r>
                  <w:r w:rsidRPr="006E7B84">
                    <w:rPr>
                      <w:b/>
                      <w:bCs/>
                      <w:sz w:val="22"/>
                      <w:szCs w:val="22"/>
                      <w:vertAlign w:val="superscript"/>
                    </w:rPr>
                    <w:t>th</w:t>
                  </w:r>
                  <w:r w:rsidRPr="006E7B84">
                    <w:rPr>
                      <w:b/>
                      <w:bCs/>
                      <w:sz w:val="22"/>
                      <w:szCs w:val="22"/>
                    </w:rPr>
                    <w:t xml:space="preserve"> October of each year</w:t>
                  </w:r>
                </w:p>
              </w:tc>
            </w:tr>
            <w:tr w:rsidR="00303938" w:rsidRPr="006E7B84" w14:paraId="3D9664F9" w14:textId="77777777" w:rsidTr="006B00CB">
              <w:trPr>
                <w:trHeight w:val="288"/>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1114C" w14:textId="77777777" w:rsidR="00303938" w:rsidRPr="006E7B84" w:rsidRDefault="00303938" w:rsidP="006B00CB">
                  <w:pPr>
                    <w:pStyle w:val="xmsonormal"/>
                  </w:pPr>
                  <w:r w:rsidRPr="006E7B84">
                    <w:rPr>
                      <w:sz w:val="22"/>
                      <w:szCs w:val="22"/>
                    </w:rPr>
                    <w:t>Quarter 3 (Oct – Dec)</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17085" w14:textId="77777777" w:rsidR="00303938" w:rsidRPr="006E7B84" w:rsidRDefault="00303938" w:rsidP="006B00CB">
                  <w:pPr>
                    <w:pStyle w:val="xmsonormal"/>
                  </w:pPr>
                  <w:r w:rsidRPr="006E7B84">
                    <w:rPr>
                      <w:b/>
                      <w:bCs/>
                      <w:sz w:val="22"/>
                      <w:szCs w:val="22"/>
                    </w:rPr>
                    <w:t>10</w:t>
                  </w:r>
                  <w:r w:rsidRPr="006E7B84">
                    <w:rPr>
                      <w:b/>
                      <w:bCs/>
                      <w:sz w:val="22"/>
                      <w:szCs w:val="22"/>
                      <w:vertAlign w:val="superscript"/>
                    </w:rPr>
                    <w:t>th</w:t>
                  </w:r>
                  <w:r w:rsidRPr="006E7B84">
                    <w:rPr>
                      <w:b/>
                      <w:bCs/>
                      <w:sz w:val="22"/>
                      <w:szCs w:val="22"/>
                    </w:rPr>
                    <w:t xml:space="preserve"> January of each year</w:t>
                  </w:r>
                </w:p>
              </w:tc>
            </w:tr>
            <w:tr w:rsidR="00303938" w:rsidRPr="006E7B84" w14:paraId="34A4A079" w14:textId="77777777" w:rsidTr="006B00CB">
              <w:trPr>
                <w:trHeight w:val="288"/>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C894F" w14:textId="77777777" w:rsidR="00303938" w:rsidRPr="006E7B84" w:rsidRDefault="00303938" w:rsidP="006B00CB">
                  <w:pPr>
                    <w:pStyle w:val="xmsonormal"/>
                  </w:pPr>
                  <w:r w:rsidRPr="006E7B84">
                    <w:rPr>
                      <w:sz w:val="22"/>
                      <w:szCs w:val="22"/>
                    </w:rPr>
                    <w:t>Quarter 4 (Jan – Mar)</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8845" w14:textId="77777777" w:rsidR="00303938" w:rsidRPr="006E7B84" w:rsidRDefault="00303938" w:rsidP="006B00CB">
                  <w:pPr>
                    <w:pStyle w:val="xmsonormal"/>
                  </w:pPr>
                  <w:r w:rsidRPr="006E7B84">
                    <w:rPr>
                      <w:b/>
                      <w:bCs/>
                      <w:sz w:val="22"/>
                      <w:szCs w:val="22"/>
                    </w:rPr>
                    <w:t>10</w:t>
                  </w:r>
                  <w:r w:rsidRPr="006E7B84">
                    <w:rPr>
                      <w:b/>
                      <w:bCs/>
                      <w:sz w:val="22"/>
                      <w:szCs w:val="22"/>
                      <w:vertAlign w:val="superscript"/>
                    </w:rPr>
                    <w:t>th</w:t>
                  </w:r>
                  <w:r w:rsidRPr="006E7B84">
                    <w:rPr>
                      <w:b/>
                      <w:bCs/>
                      <w:sz w:val="22"/>
                      <w:szCs w:val="22"/>
                    </w:rPr>
                    <w:t xml:space="preserve"> April of each year</w:t>
                  </w:r>
                </w:p>
              </w:tc>
            </w:tr>
          </w:tbl>
          <w:p w14:paraId="2AAD20E5" w14:textId="77777777" w:rsidR="00303938" w:rsidRDefault="00303938" w:rsidP="006B00CB">
            <w:pPr>
              <w:pStyle w:val="ListParagraph"/>
              <w:ind w:left="0"/>
              <w:jc w:val="center"/>
              <w:rPr>
                <w:rFonts w:ascii="Times New Roman" w:eastAsiaTheme="minorEastAsia" w:hAnsi="Times New Roman" w:cs="Times New Roman"/>
                <w:color w:val="000000" w:themeColor="dark1"/>
                <w:kern w:val="24"/>
              </w:rPr>
            </w:pPr>
          </w:p>
          <w:p w14:paraId="4ED3A9FD" w14:textId="77777777" w:rsidR="00303938" w:rsidRDefault="00303938" w:rsidP="006B00CB">
            <w:pPr>
              <w:pStyle w:val="ListParagraph"/>
              <w:ind w:left="0"/>
              <w:jc w:val="center"/>
              <w:rPr>
                <w:rFonts w:ascii="Times New Roman" w:eastAsiaTheme="minorEastAsia" w:hAnsi="Times New Roman" w:cs="Times New Roman"/>
                <w:color w:val="000000" w:themeColor="dark1"/>
                <w:kern w:val="24"/>
              </w:rPr>
            </w:pPr>
          </w:p>
          <w:p w14:paraId="292D1C9D" w14:textId="77777777" w:rsidR="00303938" w:rsidRDefault="00303938" w:rsidP="006B00CB">
            <w:pPr>
              <w:pStyle w:val="ListParagraph"/>
              <w:ind w:left="0"/>
              <w:jc w:val="center"/>
              <w:rPr>
                <w:rFonts w:ascii="Times New Roman" w:eastAsiaTheme="minorEastAsia" w:hAnsi="Times New Roman" w:cs="Times New Roman"/>
                <w:color w:val="000000" w:themeColor="dark1"/>
                <w:kern w:val="24"/>
              </w:rPr>
            </w:pPr>
          </w:p>
          <w:p w14:paraId="42AF745F" w14:textId="77777777" w:rsidR="00303938" w:rsidRDefault="00303938" w:rsidP="006B00CB">
            <w:pPr>
              <w:pStyle w:val="ListParagraph"/>
              <w:ind w:left="0"/>
              <w:jc w:val="center"/>
              <w:rPr>
                <w:rFonts w:ascii="Times New Roman" w:eastAsiaTheme="minorEastAsia" w:hAnsi="Times New Roman" w:cs="Times New Roman"/>
                <w:color w:val="000000" w:themeColor="dark1"/>
                <w:kern w:val="24"/>
              </w:rPr>
            </w:pPr>
          </w:p>
          <w:p w14:paraId="60104956" w14:textId="77777777" w:rsidR="00303938" w:rsidRDefault="00303938" w:rsidP="006B00CB">
            <w:pPr>
              <w:pStyle w:val="ListParagraph"/>
              <w:ind w:left="0"/>
              <w:jc w:val="center"/>
              <w:rPr>
                <w:rFonts w:ascii="Times New Roman" w:eastAsiaTheme="minorEastAsia" w:hAnsi="Times New Roman" w:cs="Times New Roman"/>
                <w:color w:val="000000" w:themeColor="dark1"/>
                <w:kern w:val="24"/>
              </w:rPr>
            </w:pPr>
          </w:p>
          <w:p w14:paraId="6BDA4680" w14:textId="77777777" w:rsidR="00303938" w:rsidRPr="00323BB1" w:rsidRDefault="00303938" w:rsidP="006B00CB">
            <w:pPr>
              <w:pStyle w:val="ListParagraph"/>
              <w:ind w:left="0"/>
              <w:jc w:val="center"/>
              <w:rPr>
                <w:rFonts w:ascii="Times New Roman" w:eastAsiaTheme="minorEastAsia" w:hAnsi="Times New Roman" w:cs="Times New Roman"/>
                <w:color w:val="000000" w:themeColor="dark1"/>
                <w:kern w:val="24"/>
              </w:rPr>
            </w:pPr>
          </w:p>
        </w:tc>
      </w:tr>
      <w:tr w:rsidR="00303938" w:rsidRPr="00B507F9" w14:paraId="71164A20" w14:textId="77777777" w:rsidTr="00303938">
        <w:tc>
          <w:tcPr>
            <w:tcW w:w="709" w:type="dxa"/>
          </w:tcPr>
          <w:p w14:paraId="47E157FC" w14:textId="77777777" w:rsidR="00303938" w:rsidRPr="00323BB1"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16</w:t>
            </w:r>
          </w:p>
        </w:tc>
        <w:tc>
          <w:tcPr>
            <w:tcW w:w="7949" w:type="dxa"/>
          </w:tcPr>
          <w:p w14:paraId="2AF949D9" w14:textId="77777777" w:rsidR="00303938" w:rsidRPr="00323BB1" w:rsidRDefault="00303938" w:rsidP="006B00CB">
            <w:pPr>
              <w:pStyle w:val="ListParagraph"/>
              <w:ind w:left="0"/>
              <w:rPr>
                <w:rFonts w:ascii="Times New Roman" w:eastAsiaTheme="minorEastAsia" w:hAnsi="Times New Roman" w:cs="Times New Roman"/>
                <w:color w:val="000000" w:themeColor="dark1"/>
                <w:kern w:val="24"/>
              </w:rPr>
            </w:pPr>
            <w:r>
              <w:rPr>
                <w:rFonts w:ascii="Times New Roman" w:hAnsi="Times New Roman" w:cs="Times New Roman"/>
              </w:rPr>
              <w:t xml:space="preserve">Academic Audit </w:t>
            </w:r>
          </w:p>
        </w:tc>
        <w:tc>
          <w:tcPr>
            <w:tcW w:w="2322" w:type="dxa"/>
          </w:tcPr>
          <w:p w14:paraId="3892C181" w14:textId="77777777" w:rsidR="00303938" w:rsidRPr="00323BB1" w:rsidRDefault="00303938" w:rsidP="006B00CB">
            <w:pPr>
              <w:pStyle w:val="ListParagraph"/>
              <w:ind w:left="0"/>
              <w:jc w:val="center"/>
              <w:rPr>
                <w:rFonts w:ascii="Times New Roman" w:eastAsiaTheme="minorEastAsia" w:hAnsi="Times New Roman" w:cs="Times New Roman"/>
                <w:color w:val="000000" w:themeColor="dark1"/>
                <w:kern w:val="24"/>
              </w:rPr>
            </w:pPr>
            <w:r>
              <w:rPr>
                <w:rFonts w:ascii="Times New Roman" w:hAnsi="Times New Roman" w:cs="Times New Roman"/>
              </w:rPr>
              <w:t xml:space="preserve">2 internal &amp; 1 external audit will be conducted annually </w:t>
            </w:r>
          </w:p>
        </w:tc>
      </w:tr>
      <w:tr w:rsidR="00303938" w:rsidRPr="00B507F9" w14:paraId="6093D164" w14:textId="77777777" w:rsidTr="00303938">
        <w:tc>
          <w:tcPr>
            <w:tcW w:w="709" w:type="dxa"/>
          </w:tcPr>
          <w:p w14:paraId="7F26ACC6" w14:textId="77777777"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17</w:t>
            </w:r>
          </w:p>
        </w:tc>
        <w:tc>
          <w:tcPr>
            <w:tcW w:w="10271" w:type="dxa"/>
            <w:gridSpan w:val="2"/>
          </w:tcPr>
          <w:p w14:paraId="09BF3194" w14:textId="77777777" w:rsidR="00303938" w:rsidRDefault="00303938" w:rsidP="006B00CB">
            <w:pPr>
              <w:pStyle w:val="ListParagraph"/>
              <w:ind w:left="0"/>
              <w:rPr>
                <w:rFonts w:ascii="Times New Roman" w:hAnsi="Times New Roman" w:cs="Times New Roman"/>
              </w:rPr>
            </w:pPr>
            <w:r>
              <w:rPr>
                <w:rFonts w:ascii="Times New Roman" w:hAnsi="Times New Roman" w:cs="Times New Roman"/>
              </w:rPr>
              <w:t>On going events</w:t>
            </w:r>
          </w:p>
          <w:tbl>
            <w:tblPr>
              <w:tblStyle w:val="TableGrid"/>
              <w:tblpPr w:leftFromText="180" w:rightFromText="180" w:vertAnchor="text" w:horzAnchor="page" w:tblpX="1261" w:tblpY="191"/>
              <w:tblOverlap w:val="never"/>
              <w:tblW w:w="0" w:type="auto"/>
              <w:tblLook w:val="04A0" w:firstRow="1" w:lastRow="0" w:firstColumn="1" w:lastColumn="0" w:noHBand="0" w:noVBand="1"/>
            </w:tblPr>
            <w:tblGrid>
              <w:gridCol w:w="5575"/>
            </w:tblGrid>
            <w:tr w:rsidR="00303938" w14:paraId="7F9527A9" w14:textId="77777777" w:rsidTr="006B00CB">
              <w:tc>
                <w:tcPr>
                  <w:tcW w:w="5575" w:type="dxa"/>
                </w:tcPr>
                <w:p w14:paraId="06DDA1CF"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Events</w:t>
                  </w:r>
                </w:p>
              </w:tc>
            </w:tr>
            <w:tr w:rsidR="00303938" w14:paraId="0A40113B" w14:textId="77777777" w:rsidTr="006B00CB">
              <w:tc>
                <w:tcPr>
                  <w:tcW w:w="5575" w:type="dxa"/>
                </w:tcPr>
                <w:p w14:paraId="181F77B5"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IQAC meetings</w:t>
                  </w:r>
                </w:p>
              </w:tc>
            </w:tr>
            <w:tr w:rsidR="00303938" w14:paraId="2CA6D3D3" w14:textId="77777777" w:rsidTr="006B00CB">
              <w:tc>
                <w:tcPr>
                  <w:tcW w:w="5575" w:type="dxa"/>
                </w:tcPr>
                <w:p w14:paraId="56E1B9EE"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Quality Culture Drive</w:t>
                  </w:r>
                </w:p>
              </w:tc>
            </w:tr>
            <w:tr w:rsidR="00303938" w14:paraId="3A5B50A0" w14:textId="77777777" w:rsidTr="006B00CB">
              <w:tc>
                <w:tcPr>
                  <w:tcW w:w="5575" w:type="dxa"/>
                </w:tcPr>
                <w:p w14:paraId="171922DE"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Training Coordinators for preparation of reports</w:t>
                  </w:r>
                </w:p>
              </w:tc>
            </w:tr>
            <w:tr w:rsidR="00303938" w14:paraId="5B89622F" w14:textId="77777777" w:rsidTr="006B00CB">
              <w:tc>
                <w:tcPr>
                  <w:tcW w:w="5575" w:type="dxa"/>
                </w:tcPr>
                <w:p w14:paraId="5C30E9E2"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Conduct workshops on related topics</w:t>
                  </w:r>
                </w:p>
              </w:tc>
            </w:tr>
            <w:tr w:rsidR="00303938" w14:paraId="525C6771" w14:textId="77777777" w:rsidTr="006B00CB">
              <w:tc>
                <w:tcPr>
                  <w:tcW w:w="5575" w:type="dxa"/>
                </w:tcPr>
                <w:p w14:paraId="4088922C"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Collect details of any other related IQAC activities</w:t>
                  </w:r>
                </w:p>
              </w:tc>
            </w:tr>
          </w:tbl>
          <w:p w14:paraId="3DF94280" w14:textId="77777777" w:rsidR="00303938" w:rsidRDefault="00303938" w:rsidP="006B00CB">
            <w:pPr>
              <w:pStyle w:val="ListParagraph"/>
              <w:ind w:left="0"/>
              <w:rPr>
                <w:rFonts w:ascii="Times New Roman" w:hAnsi="Times New Roman" w:cs="Times New Roman"/>
              </w:rPr>
            </w:pPr>
          </w:p>
          <w:p w14:paraId="1E790A49" w14:textId="77777777" w:rsidR="00303938" w:rsidRDefault="00303938" w:rsidP="006B00CB">
            <w:pPr>
              <w:pStyle w:val="ListParagraph"/>
              <w:ind w:left="0"/>
              <w:jc w:val="center"/>
              <w:rPr>
                <w:rFonts w:ascii="Times New Roman" w:hAnsi="Times New Roman" w:cs="Times New Roman"/>
              </w:rPr>
            </w:pPr>
          </w:p>
          <w:p w14:paraId="248C4792" w14:textId="77777777" w:rsidR="00303938" w:rsidRDefault="00303938" w:rsidP="006B00CB">
            <w:pPr>
              <w:pStyle w:val="ListParagraph"/>
              <w:ind w:left="0"/>
              <w:jc w:val="center"/>
              <w:rPr>
                <w:rFonts w:ascii="Times New Roman" w:hAnsi="Times New Roman" w:cs="Times New Roman"/>
              </w:rPr>
            </w:pPr>
          </w:p>
          <w:p w14:paraId="34A27698" w14:textId="77777777" w:rsidR="00303938" w:rsidRDefault="00303938" w:rsidP="006B00CB">
            <w:pPr>
              <w:pStyle w:val="ListParagraph"/>
              <w:ind w:left="0"/>
              <w:jc w:val="center"/>
              <w:rPr>
                <w:rFonts w:ascii="Times New Roman" w:hAnsi="Times New Roman" w:cs="Times New Roman"/>
              </w:rPr>
            </w:pPr>
          </w:p>
          <w:p w14:paraId="57AC74CB" w14:textId="77777777" w:rsidR="00303938" w:rsidRDefault="00303938" w:rsidP="006B00CB">
            <w:pPr>
              <w:pStyle w:val="ListParagraph"/>
              <w:ind w:left="0"/>
              <w:jc w:val="center"/>
              <w:rPr>
                <w:rFonts w:ascii="Times New Roman" w:hAnsi="Times New Roman" w:cs="Times New Roman"/>
              </w:rPr>
            </w:pPr>
          </w:p>
          <w:p w14:paraId="0E0965D8" w14:textId="77777777" w:rsidR="00303938" w:rsidRDefault="00303938" w:rsidP="006B00CB">
            <w:pPr>
              <w:pStyle w:val="ListParagraph"/>
              <w:ind w:left="0"/>
              <w:jc w:val="center"/>
              <w:rPr>
                <w:rFonts w:ascii="Times New Roman" w:hAnsi="Times New Roman" w:cs="Times New Roman"/>
              </w:rPr>
            </w:pPr>
          </w:p>
          <w:p w14:paraId="1994B7A2"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 xml:space="preserve">                </w:t>
            </w:r>
          </w:p>
          <w:p w14:paraId="7955831C" w14:textId="77777777" w:rsidR="00303938" w:rsidRDefault="00303938" w:rsidP="006B00CB">
            <w:pPr>
              <w:pStyle w:val="ListParagraph"/>
              <w:ind w:left="0"/>
              <w:jc w:val="center"/>
              <w:rPr>
                <w:rFonts w:ascii="Times New Roman" w:hAnsi="Times New Roman" w:cs="Times New Roman"/>
              </w:rPr>
            </w:pPr>
          </w:p>
        </w:tc>
      </w:tr>
      <w:tr w:rsidR="00303938" w:rsidRPr="00B507F9" w14:paraId="16D3FB0A" w14:textId="77777777" w:rsidTr="00303938">
        <w:tc>
          <w:tcPr>
            <w:tcW w:w="709" w:type="dxa"/>
          </w:tcPr>
          <w:p w14:paraId="21D4CBDC" w14:textId="3C396F9F"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18</w:t>
            </w:r>
          </w:p>
        </w:tc>
        <w:tc>
          <w:tcPr>
            <w:tcW w:w="7949" w:type="dxa"/>
          </w:tcPr>
          <w:p w14:paraId="7B9D8B4A" w14:textId="77777777" w:rsidR="00303938" w:rsidRDefault="00303938" w:rsidP="006B00CB">
            <w:pPr>
              <w:pStyle w:val="ListParagraph"/>
              <w:ind w:left="0"/>
              <w:rPr>
                <w:rFonts w:ascii="Times New Roman" w:hAnsi="Times New Roman" w:cs="Times New Roman"/>
              </w:rPr>
            </w:pPr>
            <w:r>
              <w:rPr>
                <w:rFonts w:ascii="Times New Roman" w:hAnsi="Times New Roman" w:cs="Times New Roman"/>
              </w:rPr>
              <w:t>Submission of details for QS World University Ranking – Academic &amp; Employer contacts. Email  to be send in Jan to the concerned contacts</w:t>
            </w:r>
          </w:p>
        </w:tc>
        <w:tc>
          <w:tcPr>
            <w:tcW w:w="2322" w:type="dxa"/>
          </w:tcPr>
          <w:p w14:paraId="65F583F3"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 xml:space="preserve">October </w:t>
            </w:r>
          </w:p>
        </w:tc>
      </w:tr>
      <w:tr w:rsidR="00303938" w:rsidRPr="00B507F9" w14:paraId="4AD9A762" w14:textId="77777777" w:rsidTr="00303938">
        <w:tc>
          <w:tcPr>
            <w:tcW w:w="709" w:type="dxa"/>
          </w:tcPr>
          <w:p w14:paraId="5D52687A" w14:textId="027BEAF4"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lastRenderedPageBreak/>
              <w:t>19</w:t>
            </w:r>
          </w:p>
        </w:tc>
        <w:tc>
          <w:tcPr>
            <w:tcW w:w="7949" w:type="dxa"/>
          </w:tcPr>
          <w:p w14:paraId="3D7EF2DA" w14:textId="77777777" w:rsidR="00303938" w:rsidRDefault="00303938" w:rsidP="006B00CB">
            <w:pPr>
              <w:pStyle w:val="ListParagraph"/>
              <w:ind w:left="0"/>
              <w:rPr>
                <w:rFonts w:ascii="Times New Roman" w:hAnsi="Times New Roman" w:cs="Times New Roman"/>
              </w:rPr>
            </w:pPr>
            <w:r>
              <w:rPr>
                <w:rFonts w:ascii="Times New Roman" w:hAnsi="Times New Roman" w:cs="Times New Roman"/>
              </w:rPr>
              <w:t>Collection of inputs from Employers, Professionals &amp; Faculty member regarding the curriculum offered and the pedagogy</w:t>
            </w:r>
          </w:p>
        </w:tc>
        <w:tc>
          <w:tcPr>
            <w:tcW w:w="2322" w:type="dxa"/>
          </w:tcPr>
          <w:p w14:paraId="4A376990"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October – November</w:t>
            </w:r>
          </w:p>
        </w:tc>
      </w:tr>
      <w:tr w:rsidR="00303938" w:rsidRPr="00B507F9" w14:paraId="642D482A" w14:textId="77777777" w:rsidTr="00303938">
        <w:tc>
          <w:tcPr>
            <w:tcW w:w="709" w:type="dxa"/>
          </w:tcPr>
          <w:p w14:paraId="1AF72DED" w14:textId="66F13960"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20</w:t>
            </w:r>
          </w:p>
        </w:tc>
        <w:tc>
          <w:tcPr>
            <w:tcW w:w="7949" w:type="dxa"/>
          </w:tcPr>
          <w:p w14:paraId="17A98FFA" w14:textId="77777777" w:rsidR="00303938" w:rsidRDefault="00303938" w:rsidP="006B00CB">
            <w:pPr>
              <w:pStyle w:val="ListParagraph"/>
              <w:ind w:left="0"/>
              <w:rPr>
                <w:rFonts w:ascii="Times New Roman" w:hAnsi="Times New Roman" w:cs="Times New Roman"/>
              </w:rPr>
            </w:pPr>
            <w:r>
              <w:rPr>
                <w:rFonts w:ascii="Times New Roman" w:hAnsi="Times New Roman" w:cs="Times New Roman"/>
              </w:rPr>
              <w:t>Conduct Academic Audit for all Institutions/ Departments by Directors IQAC</w:t>
            </w:r>
          </w:p>
        </w:tc>
        <w:tc>
          <w:tcPr>
            <w:tcW w:w="2322" w:type="dxa"/>
          </w:tcPr>
          <w:p w14:paraId="5F052A1B" w14:textId="77777777" w:rsidR="00303938" w:rsidRDefault="00303938" w:rsidP="006B00CB">
            <w:pPr>
              <w:pStyle w:val="ListParagraph"/>
              <w:ind w:left="0"/>
              <w:jc w:val="center"/>
              <w:rPr>
                <w:rFonts w:ascii="Times New Roman" w:hAnsi="Times New Roman" w:cs="Times New Roman"/>
              </w:rPr>
            </w:pPr>
            <w:r>
              <w:rPr>
                <w:rFonts w:ascii="Times New Roman" w:hAnsi="Times New Roman" w:cs="Times New Roman"/>
              </w:rPr>
              <w:t>December</w:t>
            </w:r>
          </w:p>
        </w:tc>
      </w:tr>
      <w:tr w:rsidR="00303938" w:rsidRPr="00B507F9" w14:paraId="2892955E" w14:textId="77777777" w:rsidTr="00303938">
        <w:tc>
          <w:tcPr>
            <w:tcW w:w="709" w:type="dxa"/>
          </w:tcPr>
          <w:p w14:paraId="383664DA" w14:textId="4F33148F" w:rsidR="00303938" w:rsidRDefault="00303938" w:rsidP="00303938">
            <w:pPr>
              <w:pStyle w:val="ListParagraph"/>
              <w:ind w:left="0"/>
              <w:jc w:val="center"/>
              <w:rPr>
                <w:rFonts w:ascii="Times New Roman" w:eastAsiaTheme="minorEastAsia" w:hAnsi="Times New Roman" w:cs="Times New Roman"/>
                <w:color w:val="000000" w:themeColor="dark1"/>
                <w:kern w:val="24"/>
              </w:rPr>
            </w:pPr>
            <w:r>
              <w:rPr>
                <w:rFonts w:ascii="Times New Roman" w:eastAsiaTheme="minorEastAsia" w:hAnsi="Times New Roman" w:cs="Times New Roman"/>
                <w:color w:val="000000" w:themeColor="dark1"/>
                <w:kern w:val="24"/>
              </w:rPr>
              <w:t>21</w:t>
            </w:r>
          </w:p>
        </w:tc>
        <w:tc>
          <w:tcPr>
            <w:tcW w:w="7949" w:type="dxa"/>
          </w:tcPr>
          <w:p w14:paraId="19C7C0C3" w14:textId="77777777" w:rsidR="00303938" w:rsidRDefault="00303938" w:rsidP="006B00CB">
            <w:pPr>
              <w:pStyle w:val="ListParagraph"/>
              <w:ind w:left="0"/>
              <w:rPr>
                <w:rFonts w:ascii="Times New Roman" w:hAnsi="Times New Roman" w:cs="Times New Roman"/>
              </w:rPr>
            </w:pPr>
            <w:r>
              <w:rPr>
                <w:rFonts w:ascii="Times New Roman" w:hAnsi="Times New Roman" w:cs="Times New Roman"/>
              </w:rPr>
              <w:t>Submission of details for FDP’s conducted by respective Institutions/ Departments for NIRF Ranking</w:t>
            </w:r>
          </w:p>
        </w:tc>
        <w:tc>
          <w:tcPr>
            <w:tcW w:w="2322" w:type="dxa"/>
          </w:tcPr>
          <w:p w14:paraId="1F3AA9D8" w14:textId="00439861" w:rsidR="00303938" w:rsidRDefault="00303938" w:rsidP="006B00CB">
            <w:pPr>
              <w:pStyle w:val="ListParagraph"/>
              <w:ind w:left="0"/>
              <w:rPr>
                <w:rFonts w:ascii="Times New Roman" w:hAnsi="Times New Roman" w:cs="Times New Roman"/>
              </w:rPr>
            </w:pPr>
            <w:r>
              <w:rPr>
                <w:rFonts w:ascii="Times New Roman" w:hAnsi="Times New Roman" w:cs="Times New Roman"/>
              </w:rPr>
              <w:t xml:space="preserve">           December </w:t>
            </w:r>
          </w:p>
        </w:tc>
      </w:tr>
      <w:bookmarkEnd w:id="1"/>
    </w:tbl>
    <w:p w14:paraId="1A78FF15" w14:textId="77777777" w:rsidR="00303938" w:rsidRDefault="00303938" w:rsidP="00303938">
      <w:pPr>
        <w:rPr>
          <w:rFonts w:ascii="Times New Roman" w:hAnsi="Times New Roman" w:cs="Times New Roman"/>
        </w:rPr>
      </w:pPr>
    </w:p>
    <w:p w14:paraId="10175151" w14:textId="03E7F5D0" w:rsidR="00B97593" w:rsidRDefault="00303938" w:rsidP="00303938">
      <w:pPr>
        <w:rPr>
          <w:rFonts w:ascii="Times New Roman" w:hAnsi="Times New Roman" w:cs="Times New Roman"/>
        </w:rPr>
      </w:pPr>
      <w:r>
        <w:rPr>
          <w:rFonts w:ascii="Times New Roman" w:hAnsi="Times New Roman" w:cs="Times New Roman"/>
        </w:rPr>
        <w:t>*Kindly note any  activity related to IQAC will also be requested as per requirement.</w:t>
      </w:r>
      <w:r w:rsidRPr="00EC0CB5">
        <w:rPr>
          <w:rFonts w:ascii="Times New Roman" w:hAnsi="Times New Roman" w:cs="Times New Roman"/>
        </w:rPr>
        <w:t xml:space="preserve">  </w:t>
      </w:r>
      <w:r>
        <w:rPr>
          <w:rFonts w:ascii="Times New Roman" w:hAnsi="Times New Roman" w:cs="Times New Roman"/>
        </w:rPr>
        <w:t xml:space="preserve"> </w:t>
      </w:r>
    </w:p>
    <w:p w14:paraId="6C6AD733" w14:textId="77777777" w:rsidR="00B97593" w:rsidRDefault="00B97593" w:rsidP="00623B99">
      <w:pPr>
        <w:rPr>
          <w:rFonts w:ascii="Times New Roman" w:hAnsi="Times New Roman" w:cs="Times New Roman"/>
        </w:rPr>
      </w:pPr>
    </w:p>
    <w:p w14:paraId="670C4F3D" w14:textId="77777777" w:rsidR="00B97593" w:rsidRDefault="00B97593" w:rsidP="00623B99">
      <w:pPr>
        <w:rPr>
          <w:rFonts w:ascii="Times New Roman" w:hAnsi="Times New Roman" w:cs="Times New Roman"/>
        </w:rPr>
      </w:pPr>
    </w:p>
    <w:p w14:paraId="29CE8FBA" w14:textId="77777777" w:rsidR="00B97593" w:rsidRDefault="00B97593" w:rsidP="00623B99">
      <w:pPr>
        <w:rPr>
          <w:rFonts w:ascii="Times New Roman" w:hAnsi="Times New Roman" w:cs="Times New Roman"/>
        </w:rPr>
      </w:pPr>
    </w:p>
    <w:p w14:paraId="08166A35" w14:textId="77777777" w:rsidR="00B97593" w:rsidRDefault="00B97593" w:rsidP="00623B99">
      <w:pPr>
        <w:rPr>
          <w:rFonts w:ascii="Times New Roman" w:hAnsi="Times New Roman" w:cs="Times New Roman"/>
        </w:rPr>
      </w:pPr>
    </w:p>
    <w:p w14:paraId="7FA790E9" w14:textId="77777777" w:rsidR="00B97593" w:rsidRDefault="00B97593" w:rsidP="00623B99">
      <w:pPr>
        <w:rPr>
          <w:rFonts w:ascii="Times New Roman" w:hAnsi="Times New Roman" w:cs="Times New Roman"/>
        </w:rPr>
      </w:pPr>
    </w:p>
    <w:p w14:paraId="770C35C4" w14:textId="77777777" w:rsidR="00B97593" w:rsidRDefault="00B97593" w:rsidP="00623B99">
      <w:pPr>
        <w:rPr>
          <w:rFonts w:ascii="Times New Roman" w:hAnsi="Times New Roman" w:cs="Times New Roman"/>
        </w:rPr>
      </w:pPr>
    </w:p>
    <w:p w14:paraId="4B0C5F0C" w14:textId="77777777" w:rsidR="00B97593" w:rsidRDefault="00B97593" w:rsidP="00623B99">
      <w:pPr>
        <w:rPr>
          <w:rFonts w:ascii="Times New Roman" w:hAnsi="Times New Roman" w:cs="Times New Roman"/>
        </w:rPr>
      </w:pPr>
    </w:p>
    <w:p w14:paraId="0BECFAD1" w14:textId="77777777" w:rsidR="00B97593" w:rsidRDefault="00B97593" w:rsidP="00623B99">
      <w:pPr>
        <w:rPr>
          <w:rFonts w:ascii="Times New Roman" w:hAnsi="Times New Roman" w:cs="Times New Roman"/>
        </w:rPr>
      </w:pPr>
    </w:p>
    <w:p w14:paraId="588ED234" w14:textId="77777777" w:rsidR="00B97593" w:rsidRDefault="00B97593" w:rsidP="00623B99">
      <w:pPr>
        <w:rPr>
          <w:rFonts w:ascii="Times New Roman" w:hAnsi="Times New Roman" w:cs="Times New Roman"/>
        </w:rPr>
      </w:pPr>
    </w:p>
    <w:p w14:paraId="2B3B55F1" w14:textId="77777777" w:rsidR="00B97593" w:rsidRDefault="00B97593" w:rsidP="00623B99">
      <w:pPr>
        <w:rPr>
          <w:rFonts w:ascii="Times New Roman" w:hAnsi="Times New Roman" w:cs="Times New Roman"/>
        </w:rPr>
      </w:pPr>
    </w:p>
    <w:p w14:paraId="670F323A" w14:textId="77777777" w:rsidR="00B97593" w:rsidRDefault="00B97593" w:rsidP="00623B99">
      <w:pPr>
        <w:rPr>
          <w:rFonts w:ascii="Times New Roman" w:hAnsi="Times New Roman" w:cs="Times New Roman"/>
        </w:rPr>
      </w:pPr>
    </w:p>
    <w:p w14:paraId="19847036" w14:textId="77777777" w:rsidR="00B97593" w:rsidRDefault="00B97593" w:rsidP="00623B99">
      <w:pPr>
        <w:rPr>
          <w:rFonts w:ascii="Times New Roman" w:hAnsi="Times New Roman" w:cs="Times New Roman"/>
        </w:rPr>
      </w:pPr>
    </w:p>
    <w:p w14:paraId="67945794" w14:textId="77777777" w:rsidR="00B97593" w:rsidRDefault="00B97593" w:rsidP="00623B99">
      <w:pPr>
        <w:rPr>
          <w:rFonts w:ascii="Times New Roman" w:hAnsi="Times New Roman" w:cs="Times New Roman"/>
        </w:rPr>
      </w:pPr>
    </w:p>
    <w:p w14:paraId="6D63C5E8" w14:textId="77777777" w:rsidR="00B97593" w:rsidRDefault="00B97593" w:rsidP="00623B99">
      <w:pPr>
        <w:rPr>
          <w:rFonts w:ascii="Times New Roman" w:hAnsi="Times New Roman" w:cs="Times New Roman"/>
        </w:rPr>
      </w:pPr>
    </w:p>
    <w:p w14:paraId="159832FE" w14:textId="77777777" w:rsidR="00B97593" w:rsidRDefault="00B97593" w:rsidP="00623B99">
      <w:pPr>
        <w:rPr>
          <w:rFonts w:ascii="Times New Roman" w:hAnsi="Times New Roman" w:cs="Times New Roman"/>
        </w:rPr>
      </w:pPr>
    </w:p>
    <w:p w14:paraId="253D8D31" w14:textId="77777777" w:rsidR="00B97593" w:rsidRDefault="00B97593" w:rsidP="00623B99">
      <w:pPr>
        <w:rPr>
          <w:rFonts w:ascii="Times New Roman" w:hAnsi="Times New Roman" w:cs="Times New Roman"/>
        </w:rPr>
      </w:pPr>
    </w:p>
    <w:p w14:paraId="4E2BB56B" w14:textId="77777777" w:rsidR="00B97593" w:rsidRDefault="00B97593" w:rsidP="00623B99">
      <w:pPr>
        <w:rPr>
          <w:rFonts w:ascii="Times New Roman" w:hAnsi="Times New Roman" w:cs="Times New Roman"/>
        </w:rPr>
      </w:pPr>
    </w:p>
    <w:p w14:paraId="7015986A" w14:textId="77777777" w:rsidR="00B97593" w:rsidRDefault="00B97593" w:rsidP="00623B99">
      <w:pPr>
        <w:rPr>
          <w:rFonts w:ascii="Times New Roman" w:hAnsi="Times New Roman" w:cs="Times New Roman"/>
        </w:rPr>
      </w:pPr>
    </w:p>
    <w:p w14:paraId="14F4B12F" w14:textId="77777777" w:rsidR="00B97593" w:rsidRDefault="00B97593" w:rsidP="00623B99">
      <w:pPr>
        <w:rPr>
          <w:rFonts w:ascii="Times New Roman" w:hAnsi="Times New Roman" w:cs="Times New Roman"/>
        </w:rPr>
      </w:pPr>
    </w:p>
    <w:p w14:paraId="084E1D69" w14:textId="77777777" w:rsidR="00B97593" w:rsidRDefault="00B97593" w:rsidP="00623B99">
      <w:pPr>
        <w:rPr>
          <w:rFonts w:ascii="Times New Roman" w:hAnsi="Times New Roman" w:cs="Times New Roman"/>
        </w:rPr>
      </w:pPr>
    </w:p>
    <w:p w14:paraId="7E18BB4E" w14:textId="77777777" w:rsidR="00B97593" w:rsidRDefault="00B97593" w:rsidP="00623B99">
      <w:pPr>
        <w:rPr>
          <w:rFonts w:ascii="Times New Roman" w:hAnsi="Times New Roman" w:cs="Times New Roman"/>
        </w:rPr>
      </w:pPr>
    </w:p>
    <w:p w14:paraId="71779F86" w14:textId="77777777" w:rsidR="00B97593" w:rsidRDefault="00B97593" w:rsidP="00623B99">
      <w:pPr>
        <w:rPr>
          <w:rFonts w:ascii="Times New Roman" w:hAnsi="Times New Roman" w:cs="Times New Roman"/>
        </w:rPr>
        <w:sectPr w:rsidR="00B97593" w:rsidSect="00623B99">
          <w:headerReference w:type="default" r:id="rId19"/>
          <w:footerReference w:type="default" r:id="rId20"/>
          <w:pgSz w:w="12240" w:h="15840" w:code="1"/>
          <w:pgMar w:top="1440" w:right="576" w:bottom="1440" w:left="115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14:paraId="04D01AA4" w14:textId="77777777" w:rsidR="004B152E" w:rsidRPr="004B152E" w:rsidRDefault="004B152E" w:rsidP="004B152E">
      <w:pPr>
        <w:rPr>
          <w:rFonts w:ascii="Times New Roman" w:hAnsi="Times New Roman" w:cs="Times New Roman"/>
        </w:rPr>
      </w:pPr>
    </w:p>
    <w:p w14:paraId="7E236AF4" w14:textId="77777777" w:rsidR="004B152E" w:rsidRPr="004B152E" w:rsidRDefault="004B152E" w:rsidP="004B152E">
      <w:pPr>
        <w:rPr>
          <w:rFonts w:ascii="Times New Roman" w:hAnsi="Times New Roman" w:cs="Times New Roman"/>
        </w:rPr>
      </w:pPr>
    </w:p>
    <w:p w14:paraId="1E81A47E" w14:textId="77777777" w:rsidR="004B152E" w:rsidRPr="004B152E" w:rsidRDefault="004B152E" w:rsidP="004B152E">
      <w:pPr>
        <w:rPr>
          <w:rFonts w:ascii="Times New Roman" w:hAnsi="Times New Roman" w:cs="Times New Roman"/>
        </w:rPr>
      </w:pPr>
    </w:p>
    <w:p w14:paraId="2C4065C7" w14:textId="77777777" w:rsidR="004B152E" w:rsidRPr="004B152E" w:rsidRDefault="004B152E" w:rsidP="004B152E">
      <w:pPr>
        <w:rPr>
          <w:rFonts w:ascii="Times New Roman" w:hAnsi="Times New Roman" w:cs="Times New Roman"/>
        </w:rPr>
      </w:pPr>
    </w:p>
    <w:p w14:paraId="6EC2A67E" w14:textId="77777777" w:rsidR="004B152E" w:rsidRPr="004B152E" w:rsidRDefault="004B152E" w:rsidP="004B152E">
      <w:pPr>
        <w:rPr>
          <w:rFonts w:ascii="Times New Roman" w:hAnsi="Times New Roman" w:cs="Times New Roman"/>
        </w:rPr>
      </w:pPr>
    </w:p>
    <w:p w14:paraId="3513ECA4" w14:textId="77777777" w:rsidR="004B152E" w:rsidRPr="004B152E" w:rsidRDefault="004B152E" w:rsidP="004B152E">
      <w:pPr>
        <w:rPr>
          <w:rFonts w:ascii="Times New Roman" w:hAnsi="Times New Roman" w:cs="Times New Roman"/>
        </w:rPr>
      </w:pPr>
    </w:p>
    <w:p w14:paraId="78068A9B" w14:textId="77777777" w:rsidR="004B152E" w:rsidRPr="004B152E" w:rsidRDefault="004B152E" w:rsidP="004B152E">
      <w:pPr>
        <w:rPr>
          <w:rFonts w:ascii="Times New Roman" w:hAnsi="Times New Roman" w:cs="Times New Roman"/>
        </w:rPr>
      </w:pPr>
    </w:p>
    <w:p w14:paraId="5D884F2B" w14:textId="77777777" w:rsidR="004B152E" w:rsidRPr="004B152E" w:rsidRDefault="004B152E" w:rsidP="004B152E">
      <w:pPr>
        <w:rPr>
          <w:rFonts w:ascii="Times New Roman" w:hAnsi="Times New Roman" w:cs="Times New Roman"/>
        </w:rPr>
      </w:pPr>
    </w:p>
    <w:p w14:paraId="52C3D938" w14:textId="77777777" w:rsidR="004B152E" w:rsidRPr="004B152E" w:rsidRDefault="004B152E" w:rsidP="004B152E">
      <w:pPr>
        <w:rPr>
          <w:rFonts w:ascii="Times New Roman" w:hAnsi="Times New Roman" w:cs="Times New Roman"/>
        </w:rPr>
      </w:pPr>
    </w:p>
    <w:p w14:paraId="1289A8CB" w14:textId="77777777" w:rsidR="004B152E" w:rsidRPr="004B152E" w:rsidRDefault="004B152E" w:rsidP="004B152E">
      <w:pPr>
        <w:rPr>
          <w:rFonts w:ascii="Times New Roman" w:hAnsi="Times New Roman" w:cs="Times New Roman"/>
        </w:rPr>
      </w:pPr>
    </w:p>
    <w:p w14:paraId="687C1B9C" w14:textId="33E4F603" w:rsidR="004B152E" w:rsidRPr="00BB2992" w:rsidRDefault="00BB2992" w:rsidP="004B152E">
      <w:pPr>
        <w:rPr>
          <w:rFonts w:ascii="Blackadder ITC" w:hAnsi="Blackadder ITC" w:cs="Times New Roman"/>
          <w:sz w:val="96"/>
          <w:szCs w:val="96"/>
        </w:rPr>
      </w:pPr>
      <w:r>
        <w:rPr>
          <w:rFonts w:ascii="Times New Roman" w:hAnsi="Times New Roman" w:cs="Times New Roman"/>
        </w:rPr>
        <w:t xml:space="preserve">                                                       </w:t>
      </w:r>
      <w:r w:rsidRPr="00BB2992">
        <w:rPr>
          <w:rFonts w:ascii="Blackadder ITC" w:hAnsi="Blackadder ITC" w:cs="Times New Roman"/>
          <w:sz w:val="96"/>
          <w:szCs w:val="96"/>
        </w:rPr>
        <w:t>Thank you!</w:t>
      </w:r>
    </w:p>
    <w:p w14:paraId="277F0A2B" w14:textId="77777777" w:rsidR="004B152E" w:rsidRPr="004B152E" w:rsidRDefault="004B152E" w:rsidP="004B152E">
      <w:pPr>
        <w:rPr>
          <w:rFonts w:ascii="Times New Roman" w:hAnsi="Times New Roman" w:cs="Times New Roman"/>
        </w:rPr>
      </w:pPr>
    </w:p>
    <w:p w14:paraId="0D41C922" w14:textId="77777777" w:rsidR="004B152E" w:rsidRDefault="004B152E">
      <w:pPr>
        <w:rPr>
          <w:rFonts w:ascii="Times New Roman" w:hAnsi="Times New Roman" w:cs="Times New Roman"/>
        </w:rPr>
      </w:pPr>
    </w:p>
    <w:p w14:paraId="030F3A45" w14:textId="77777777" w:rsidR="00BB2992" w:rsidRDefault="00BB2992">
      <w:pPr>
        <w:rPr>
          <w:rFonts w:ascii="Times New Roman" w:hAnsi="Times New Roman" w:cs="Times New Roman"/>
        </w:rPr>
      </w:pPr>
    </w:p>
    <w:p w14:paraId="478C6023" w14:textId="77777777" w:rsidR="00BB2992" w:rsidRDefault="00BB2992">
      <w:pPr>
        <w:rPr>
          <w:rFonts w:ascii="Times New Roman" w:hAnsi="Times New Roman" w:cs="Times New Roman"/>
        </w:rPr>
      </w:pPr>
    </w:p>
    <w:p w14:paraId="1175E496" w14:textId="77777777" w:rsidR="00BB2992" w:rsidRDefault="00BB2992">
      <w:pPr>
        <w:rPr>
          <w:rFonts w:ascii="Times New Roman" w:hAnsi="Times New Roman" w:cs="Times New Roman"/>
        </w:rPr>
      </w:pPr>
    </w:p>
    <w:p w14:paraId="0D31BA40" w14:textId="77777777" w:rsidR="00BB2992" w:rsidRDefault="00BB2992">
      <w:pPr>
        <w:rPr>
          <w:rFonts w:ascii="Times New Roman" w:hAnsi="Times New Roman" w:cs="Times New Roman"/>
        </w:rPr>
      </w:pPr>
    </w:p>
    <w:p w14:paraId="1789B50A" w14:textId="77777777" w:rsidR="00BB2992" w:rsidRDefault="00BB2992">
      <w:pPr>
        <w:rPr>
          <w:rFonts w:ascii="Times New Roman" w:hAnsi="Times New Roman" w:cs="Times New Roman"/>
        </w:rPr>
      </w:pPr>
    </w:p>
    <w:p w14:paraId="3FE135ED" w14:textId="77777777" w:rsidR="00BB2992" w:rsidRDefault="00BB2992">
      <w:pPr>
        <w:rPr>
          <w:rFonts w:ascii="Times New Roman" w:hAnsi="Times New Roman" w:cs="Times New Roman"/>
        </w:rPr>
      </w:pPr>
    </w:p>
    <w:p w14:paraId="1DC6CE6B" w14:textId="77777777" w:rsidR="00BB2992" w:rsidRDefault="00BB2992">
      <w:pPr>
        <w:rPr>
          <w:rFonts w:ascii="Times New Roman" w:hAnsi="Times New Roman" w:cs="Times New Roman"/>
        </w:rPr>
      </w:pPr>
    </w:p>
    <w:p w14:paraId="12C564D1" w14:textId="77777777" w:rsidR="00BB2992" w:rsidRDefault="00BB2992">
      <w:pPr>
        <w:rPr>
          <w:rFonts w:ascii="Times New Roman" w:hAnsi="Times New Roman" w:cs="Times New Roman"/>
        </w:rPr>
      </w:pPr>
    </w:p>
    <w:p w14:paraId="16D59406" w14:textId="77777777" w:rsidR="00BB2992" w:rsidRDefault="00BB2992">
      <w:pPr>
        <w:rPr>
          <w:rFonts w:ascii="Times New Roman" w:hAnsi="Times New Roman" w:cs="Times New Roman"/>
        </w:rPr>
      </w:pPr>
    </w:p>
    <w:p w14:paraId="7D4E75DA" w14:textId="77777777" w:rsidR="00BB2992" w:rsidRDefault="00BB2992">
      <w:pPr>
        <w:rPr>
          <w:rFonts w:ascii="Times New Roman" w:hAnsi="Times New Roman" w:cs="Times New Roman"/>
        </w:rPr>
      </w:pPr>
    </w:p>
    <w:p w14:paraId="5D018BF0" w14:textId="77777777" w:rsidR="00BB2992" w:rsidRDefault="00BB2992">
      <w:pPr>
        <w:rPr>
          <w:rFonts w:ascii="Times New Roman" w:hAnsi="Times New Roman" w:cs="Times New Roman"/>
        </w:rPr>
      </w:pPr>
    </w:p>
    <w:p w14:paraId="7FDCC978" w14:textId="77777777" w:rsidR="00BB2992" w:rsidRDefault="00BB2992">
      <w:pPr>
        <w:rPr>
          <w:rFonts w:ascii="Times New Roman" w:hAnsi="Times New Roman" w:cs="Times New Roman"/>
        </w:rPr>
      </w:pPr>
    </w:p>
    <w:p w14:paraId="673D0895" w14:textId="77777777" w:rsidR="00BB2992" w:rsidRDefault="00BB2992">
      <w:pPr>
        <w:rPr>
          <w:rFonts w:ascii="Times New Roman" w:hAnsi="Times New Roman" w:cs="Times New Roman"/>
        </w:rPr>
      </w:pPr>
    </w:p>
    <w:p w14:paraId="05BD5E1E" w14:textId="2C45972D" w:rsidR="00A8608C" w:rsidRDefault="004B152E" w:rsidP="004B152E">
      <w:pPr>
        <w:tabs>
          <w:tab w:val="left" w:pos="980"/>
        </w:tabs>
        <w:rPr>
          <w:rFonts w:ascii="Times New Roman" w:hAnsi="Times New Roman" w:cs="Times New Roman"/>
        </w:rPr>
      </w:pPr>
      <w:r>
        <w:rPr>
          <w:rFonts w:ascii="Times New Roman" w:hAnsi="Times New Roman" w:cs="Times New Roman"/>
        </w:rPr>
        <w:tab/>
      </w:r>
      <w:r w:rsidR="007A6CA0">
        <w:rPr>
          <w:rFonts w:ascii="Times New Roman" w:hAnsi="Times New Roman" w:cs="Times New Roman"/>
        </w:rPr>
        <w:t xml:space="preserve">Email Id: </w:t>
      </w:r>
      <w:hyperlink r:id="rId21" w:history="1">
        <w:r w:rsidR="007A6CA0" w:rsidRPr="00B45C89">
          <w:rPr>
            <w:rStyle w:val="Hyperlink"/>
            <w:rFonts w:ascii="Times New Roman" w:hAnsi="Times New Roman" w:cs="Times New Roman"/>
            <w:b/>
            <w:bCs/>
          </w:rPr>
          <w:t>q</w:t>
        </w:r>
      </w:hyperlink>
      <w:hyperlink r:id="rId22" w:history="1">
        <w:r w:rsidRPr="004B152E">
          <w:rPr>
            <w:rStyle w:val="Hyperlink"/>
            <w:rFonts w:ascii="Times New Roman" w:hAnsi="Times New Roman" w:cs="Times New Roman"/>
            <w:b/>
            <w:bCs/>
          </w:rPr>
          <w:t>uality.maheblr@manipal.edu</w:t>
        </w:r>
      </w:hyperlink>
    </w:p>
    <w:sectPr w:rsidR="00A8608C" w:rsidSect="0097233D">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D9539" w14:textId="77777777" w:rsidR="0095423B" w:rsidRDefault="0095423B" w:rsidP="008B57B8">
      <w:pPr>
        <w:spacing w:after="0" w:line="240" w:lineRule="auto"/>
      </w:pPr>
      <w:r>
        <w:separator/>
      </w:r>
    </w:p>
  </w:endnote>
  <w:endnote w:type="continuationSeparator" w:id="0">
    <w:p w14:paraId="0FCCA663" w14:textId="77777777" w:rsidR="0095423B" w:rsidRDefault="0095423B" w:rsidP="008B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66239"/>
      <w:docPartObj>
        <w:docPartGallery w:val="Page Numbers (Bottom of Page)"/>
        <w:docPartUnique/>
      </w:docPartObj>
    </w:sdtPr>
    <w:sdtEndPr>
      <w:rPr>
        <w:rFonts w:ascii="Times New Roman" w:hAnsi="Times New Roman" w:cs="Times New Roman"/>
        <w:noProof/>
      </w:rPr>
    </w:sdtEndPr>
    <w:sdtContent>
      <w:p w14:paraId="6C7A2476" w14:textId="0BB6E6FD" w:rsidR="00CA5A51" w:rsidRPr="00EC4096" w:rsidRDefault="00CA5A51">
        <w:pPr>
          <w:pStyle w:val="Footer"/>
          <w:jc w:val="right"/>
          <w:rPr>
            <w:rFonts w:ascii="Times New Roman" w:hAnsi="Times New Roman" w:cs="Times New Roman"/>
          </w:rPr>
        </w:pPr>
        <w:r w:rsidRPr="00EC4096">
          <w:rPr>
            <w:rFonts w:ascii="Times New Roman" w:hAnsi="Times New Roman" w:cs="Times New Roman"/>
          </w:rPr>
          <w:fldChar w:fldCharType="begin"/>
        </w:r>
        <w:r w:rsidRPr="00EC4096">
          <w:rPr>
            <w:rFonts w:ascii="Times New Roman" w:hAnsi="Times New Roman" w:cs="Times New Roman"/>
          </w:rPr>
          <w:instrText xml:space="preserve"> PAGE   \* MERGEFORMAT </w:instrText>
        </w:r>
        <w:r w:rsidRPr="00EC4096">
          <w:rPr>
            <w:rFonts w:ascii="Times New Roman" w:hAnsi="Times New Roman" w:cs="Times New Roman"/>
          </w:rPr>
          <w:fldChar w:fldCharType="separate"/>
        </w:r>
        <w:r w:rsidRPr="00EC4096">
          <w:rPr>
            <w:rFonts w:ascii="Times New Roman" w:hAnsi="Times New Roman" w:cs="Times New Roman"/>
            <w:noProof/>
          </w:rPr>
          <w:t>2</w:t>
        </w:r>
        <w:r w:rsidRPr="00EC4096">
          <w:rPr>
            <w:rFonts w:ascii="Times New Roman" w:hAnsi="Times New Roman" w:cs="Times New Roman"/>
            <w:noProof/>
          </w:rPr>
          <w:fldChar w:fldCharType="end"/>
        </w:r>
      </w:p>
    </w:sdtContent>
  </w:sdt>
  <w:p w14:paraId="70FE2DFB" w14:textId="77777777" w:rsidR="00CA5A51" w:rsidRDefault="00CA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415F" w14:textId="77777777" w:rsidR="0095423B" w:rsidRDefault="0095423B" w:rsidP="008B57B8">
      <w:pPr>
        <w:spacing w:after="0" w:line="240" w:lineRule="auto"/>
      </w:pPr>
      <w:r>
        <w:separator/>
      </w:r>
    </w:p>
  </w:footnote>
  <w:footnote w:type="continuationSeparator" w:id="0">
    <w:p w14:paraId="66F38E53" w14:textId="77777777" w:rsidR="0095423B" w:rsidRDefault="0095423B" w:rsidP="008B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D59A" w14:textId="6EE4750A" w:rsidR="00791E31" w:rsidRDefault="00791E31">
    <w:pPr>
      <w:pStyle w:val="Header"/>
    </w:pPr>
    <w:r w:rsidRPr="00680C34">
      <w:rPr>
        <w:rFonts w:ascii="Times New Roman" w:hAnsi="Times New Roman" w:cs="Times New Roman"/>
        <w:noProof/>
      </w:rPr>
      <w:drawing>
        <wp:anchor distT="0" distB="0" distL="114300" distR="114300" simplePos="0" relativeHeight="251656704" behindDoc="0" locked="0" layoutInCell="1" allowOverlap="1" wp14:anchorId="4D6B004F" wp14:editId="5F13AD5F">
          <wp:simplePos x="0" y="0"/>
          <wp:positionH relativeFrom="column">
            <wp:posOffset>4381500</wp:posOffset>
          </wp:positionH>
          <wp:positionV relativeFrom="topMargin">
            <wp:posOffset>387350</wp:posOffset>
          </wp:positionV>
          <wp:extent cx="1947545" cy="558800"/>
          <wp:effectExtent l="0" t="0" r="0" b="0"/>
          <wp:wrapSquare wrapText="bothSides"/>
          <wp:docPr id="1567053416" name="Picture 1567053416" descr="A close-up of a logo&#10;&#10;Description automatically generated">
            <a:extLst xmlns:a="http://schemas.openxmlformats.org/drawingml/2006/main">
              <a:ext uri="{FF2B5EF4-FFF2-40B4-BE49-F238E27FC236}">
                <a16:creationId xmlns:a16="http://schemas.microsoft.com/office/drawing/2014/main" id="{28500BD2-105D-33F6-DDB9-69C1ED0AE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a:extLst>
                      <a:ext uri="{FF2B5EF4-FFF2-40B4-BE49-F238E27FC236}">
                        <a16:creationId xmlns:a16="http://schemas.microsoft.com/office/drawing/2014/main" id="{28500BD2-105D-33F6-DDB9-69C1ED0AE68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8EE"/>
    <w:multiLevelType w:val="hybridMultilevel"/>
    <w:tmpl w:val="329607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B0C8F"/>
    <w:multiLevelType w:val="hybridMultilevel"/>
    <w:tmpl w:val="E9167FD0"/>
    <w:lvl w:ilvl="0" w:tplc="BEB6C79A">
      <w:start w:val="1"/>
      <w:numFmt w:val="bullet"/>
      <w:lvlText w:val="•"/>
      <w:lvlJc w:val="left"/>
      <w:pPr>
        <w:tabs>
          <w:tab w:val="num" w:pos="720"/>
        </w:tabs>
        <w:ind w:left="720" w:hanging="360"/>
      </w:pPr>
      <w:rPr>
        <w:rFonts w:ascii="Arial" w:hAnsi="Arial" w:hint="default"/>
      </w:rPr>
    </w:lvl>
    <w:lvl w:ilvl="1" w:tplc="00F89966" w:tentative="1">
      <w:start w:val="1"/>
      <w:numFmt w:val="bullet"/>
      <w:lvlText w:val="•"/>
      <w:lvlJc w:val="left"/>
      <w:pPr>
        <w:tabs>
          <w:tab w:val="num" w:pos="1440"/>
        </w:tabs>
        <w:ind w:left="1440" w:hanging="360"/>
      </w:pPr>
      <w:rPr>
        <w:rFonts w:ascii="Arial" w:hAnsi="Arial" w:hint="default"/>
      </w:rPr>
    </w:lvl>
    <w:lvl w:ilvl="2" w:tplc="48123D50" w:tentative="1">
      <w:start w:val="1"/>
      <w:numFmt w:val="bullet"/>
      <w:lvlText w:val="•"/>
      <w:lvlJc w:val="left"/>
      <w:pPr>
        <w:tabs>
          <w:tab w:val="num" w:pos="2160"/>
        </w:tabs>
        <w:ind w:left="2160" w:hanging="360"/>
      </w:pPr>
      <w:rPr>
        <w:rFonts w:ascii="Arial" w:hAnsi="Arial" w:hint="default"/>
      </w:rPr>
    </w:lvl>
    <w:lvl w:ilvl="3" w:tplc="7BE80230" w:tentative="1">
      <w:start w:val="1"/>
      <w:numFmt w:val="bullet"/>
      <w:lvlText w:val="•"/>
      <w:lvlJc w:val="left"/>
      <w:pPr>
        <w:tabs>
          <w:tab w:val="num" w:pos="2880"/>
        </w:tabs>
        <w:ind w:left="2880" w:hanging="360"/>
      </w:pPr>
      <w:rPr>
        <w:rFonts w:ascii="Arial" w:hAnsi="Arial" w:hint="default"/>
      </w:rPr>
    </w:lvl>
    <w:lvl w:ilvl="4" w:tplc="232A59EC" w:tentative="1">
      <w:start w:val="1"/>
      <w:numFmt w:val="bullet"/>
      <w:lvlText w:val="•"/>
      <w:lvlJc w:val="left"/>
      <w:pPr>
        <w:tabs>
          <w:tab w:val="num" w:pos="3600"/>
        </w:tabs>
        <w:ind w:left="3600" w:hanging="360"/>
      </w:pPr>
      <w:rPr>
        <w:rFonts w:ascii="Arial" w:hAnsi="Arial" w:hint="default"/>
      </w:rPr>
    </w:lvl>
    <w:lvl w:ilvl="5" w:tplc="2084C6A8" w:tentative="1">
      <w:start w:val="1"/>
      <w:numFmt w:val="bullet"/>
      <w:lvlText w:val="•"/>
      <w:lvlJc w:val="left"/>
      <w:pPr>
        <w:tabs>
          <w:tab w:val="num" w:pos="4320"/>
        </w:tabs>
        <w:ind w:left="4320" w:hanging="360"/>
      </w:pPr>
      <w:rPr>
        <w:rFonts w:ascii="Arial" w:hAnsi="Arial" w:hint="default"/>
      </w:rPr>
    </w:lvl>
    <w:lvl w:ilvl="6" w:tplc="C1C64398" w:tentative="1">
      <w:start w:val="1"/>
      <w:numFmt w:val="bullet"/>
      <w:lvlText w:val="•"/>
      <w:lvlJc w:val="left"/>
      <w:pPr>
        <w:tabs>
          <w:tab w:val="num" w:pos="5040"/>
        </w:tabs>
        <w:ind w:left="5040" w:hanging="360"/>
      </w:pPr>
      <w:rPr>
        <w:rFonts w:ascii="Arial" w:hAnsi="Arial" w:hint="default"/>
      </w:rPr>
    </w:lvl>
    <w:lvl w:ilvl="7" w:tplc="96166D4C" w:tentative="1">
      <w:start w:val="1"/>
      <w:numFmt w:val="bullet"/>
      <w:lvlText w:val="•"/>
      <w:lvlJc w:val="left"/>
      <w:pPr>
        <w:tabs>
          <w:tab w:val="num" w:pos="5760"/>
        </w:tabs>
        <w:ind w:left="5760" w:hanging="360"/>
      </w:pPr>
      <w:rPr>
        <w:rFonts w:ascii="Arial" w:hAnsi="Arial" w:hint="default"/>
      </w:rPr>
    </w:lvl>
    <w:lvl w:ilvl="8" w:tplc="575AA9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577109"/>
    <w:multiLevelType w:val="hybridMultilevel"/>
    <w:tmpl w:val="73ECBB9C"/>
    <w:lvl w:ilvl="0" w:tplc="D2CC5D18">
      <w:start w:val="1"/>
      <w:numFmt w:val="bullet"/>
      <w:lvlText w:val="•"/>
      <w:lvlJc w:val="left"/>
      <w:pPr>
        <w:tabs>
          <w:tab w:val="num" w:pos="720"/>
        </w:tabs>
        <w:ind w:left="720" w:hanging="360"/>
      </w:pPr>
      <w:rPr>
        <w:rFonts w:ascii="Times New Roman" w:hAnsi="Times New Roman" w:hint="default"/>
      </w:rPr>
    </w:lvl>
    <w:lvl w:ilvl="1" w:tplc="E1E22058" w:tentative="1">
      <w:start w:val="1"/>
      <w:numFmt w:val="bullet"/>
      <w:lvlText w:val="•"/>
      <w:lvlJc w:val="left"/>
      <w:pPr>
        <w:tabs>
          <w:tab w:val="num" w:pos="1440"/>
        </w:tabs>
        <w:ind w:left="1440" w:hanging="360"/>
      </w:pPr>
      <w:rPr>
        <w:rFonts w:ascii="Times New Roman" w:hAnsi="Times New Roman" w:hint="default"/>
      </w:rPr>
    </w:lvl>
    <w:lvl w:ilvl="2" w:tplc="414A0C62" w:tentative="1">
      <w:start w:val="1"/>
      <w:numFmt w:val="bullet"/>
      <w:lvlText w:val="•"/>
      <w:lvlJc w:val="left"/>
      <w:pPr>
        <w:tabs>
          <w:tab w:val="num" w:pos="2160"/>
        </w:tabs>
        <w:ind w:left="2160" w:hanging="360"/>
      </w:pPr>
      <w:rPr>
        <w:rFonts w:ascii="Times New Roman" w:hAnsi="Times New Roman" w:hint="default"/>
      </w:rPr>
    </w:lvl>
    <w:lvl w:ilvl="3" w:tplc="7EA640DC" w:tentative="1">
      <w:start w:val="1"/>
      <w:numFmt w:val="bullet"/>
      <w:lvlText w:val="•"/>
      <w:lvlJc w:val="left"/>
      <w:pPr>
        <w:tabs>
          <w:tab w:val="num" w:pos="2880"/>
        </w:tabs>
        <w:ind w:left="2880" w:hanging="360"/>
      </w:pPr>
      <w:rPr>
        <w:rFonts w:ascii="Times New Roman" w:hAnsi="Times New Roman" w:hint="default"/>
      </w:rPr>
    </w:lvl>
    <w:lvl w:ilvl="4" w:tplc="9D182AC2" w:tentative="1">
      <w:start w:val="1"/>
      <w:numFmt w:val="bullet"/>
      <w:lvlText w:val="•"/>
      <w:lvlJc w:val="left"/>
      <w:pPr>
        <w:tabs>
          <w:tab w:val="num" w:pos="3600"/>
        </w:tabs>
        <w:ind w:left="3600" w:hanging="360"/>
      </w:pPr>
      <w:rPr>
        <w:rFonts w:ascii="Times New Roman" w:hAnsi="Times New Roman" w:hint="default"/>
      </w:rPr>
    </w:lvl>
    <w:lvl w:ilvl="5" w:tplc="E0E68AAC" w:tentative="1">
      <w:start w:val="1"/>
      <w:numFmt w:val="bullet"/>
      <w:lvlText w:val="•"/>
      <w:lvlJc w:val="left"/>
      <w:pPr>
        <w:tabs>
          <w:tab w:val="num" w:pos="4320"/>
        </w:tabs>
        <w:ind w:left="4320" w:hanging="360"/>
      </w:pPr>
      <w:rPr>
        <w:rFonts w:ascii="Times New Roman" w:hAnsi="Times New Roman" w:hint="default"/>
      </w:rPr>
    </w:lvl>
    <w:lvl w:ilvl="6" w:tplc="93D2866E" w:tentative="1">
      <w:start w:val="1"/>
      <w:numFmt w:val="bullet"/>
      <w:lvlText w:val="•"/>
      <w:lvlJc w:val="left"/>
      <w:pPr>
        <w:tabs>
          <w:tab w:val="num" w:pos="5040"/>
        </w:tabs>
        <w:ind w:left="5040" w:hanging="360"/>
      </w:pPr>
      <w:rPr>
        <w:rFonts w:ascii="Times New Roman" w:hAnsi="Times New Roman" w:hint="default"/>
      </w:rPr>
    </w:lvl>
    <w:lvl w:ilvl="7" w:tplc="9C38B650" w:tentative="1">
      <w:start w:val="1"/>
      <w:numFmt w:val="bullet"/>
      <w:lvlText w:val="•"/>
      <w:lvlJc w:val="left"/>
      <w:pPr>
        <w:tabs>
          <w:tab w:val="num" w:pos="5760"/>
        </w:tabs>
        <w:ind w:left="5760" w:hanging="360"/>
      </w:pPr>
      <w:rPr>
        <w:rFonts w:ascii="Times New Roman" w:hAnsi="Times New Roman" w:hint="default"/>
      </w:rPr>
    </w:lvl>
    <w:lvl w:ilvl="8" w:tplc="D2385B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B2386F"/>
    <w:multiLevelType w:val="hybridMultilevel"/>
    <w:tmpl w:val="53AA1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2190D"/>
    <w:multiLevelType w:val="hybridMultilevel"/>
    <w:tmpl w:val="926CA5B4"/>
    <w:lvl w:ilvl="0" w:tplc="6162621E">
      <w:start w:val="1"/>
      <w:numFmt w:val="bullet"/>
      <w:lvlText w:val="•"/>
      <w:lvlJc w:val="left"/>
      <w:pPr>
        <w:tabs>
          <w:tab w:val="num" w:pos="720"/>
        </w:tabs>
        <w:ind w:left="720" w:hanging="360"/>
      </w:pPr>
      <w:rPr>
        <w:rFonts w:ascii="Arial" w:hAnsi="Arial" w:hint="default"/>
      </w:rPr>
    </w:lvl>
    <w:lvl w:ilvl="1" w:tplc="A104BEC4" w:tentative="1">
      <w:start w:val="1"/>
      <w:numFmt w:val="bullet"/>
      <w:lvlText w:val="•"/>
      <w:lvlJc w:val="left"/>
      <w:pPr>
        <w:tabs>
          <w:tab w:val="num" w:pos="1440"/>
        </w:tabs>
        <w:ind w:left="1440" w:hanging="360"/>
      </w:pPr>
      <w:rPr>
        <w:rFonts w:ascii="Arial" w:hAnsi="Arial" w:hint="default"/>
      </w:rPr>
    </w:lvl>
    <w:lvl w:ilvl="2" w:tplc="FEA0E3C6" w:tentative="1">
      <w:start w:val="1"/>
      <w:numFmt w:val="bullet"/>
      <w:lvlText w:val="•"/>
      <w:lvlJc w:val="left"/>
      <w:pPr>
        <w:tabs>
          <w:tab w:val="num" w:pos="2160"/>
        </w:tabs>
        <w:ind w:left="2160" w:hanging="360"/>
      </w:pPr>
      <w:rPr>
        <w:rFonts w:ascii="Arial" w:hAnsi="Arial" w:hint="default"/>
      </w:rPr>
    </w:lvl>
    <w:lvl w:ilvl="3" w:tplc="AB1E1F9A" w:tentative="1">
      <w:start w:val="1"/>
      <w:numFmt w:val="bullet"/>
      <w:lvlText w:val="•"/>
      <w:lvlJc w:val="left"/>
      <w:pPr>
        <w:tabs>
          <w:tab w:val="num" w:pos="2880"/>
        </w:tabs>
        <w:ind w:left="2880" w:hanging="360"/>
      </w:pPr>
      <w:rPr>
        <w:rFonts w:ascii="Arial" w:hAnsi="Arial" w:hint="default"/>
      </w:rPr>
    </w:lvl>
    <w:lvl w:ilvl="4" w:tplc="D086321A" w:tentative="1">
      <w:start w:val="1"/>
      <w:numFmt w:val="bullet"/>
      <w:lvlText w:val="•"/>
      <w:lvlJc w:val="left"/>
      <w:pPr>
        <w:tabs>
          <w:tab w:val="num" w:pos="3600"/>
        </w:tabs>
        <w:ind w:left="3600" w:hanging="360"/>
      </w:pPr>
      <w:rPr>
        <w:rFonts w:ascii="Arial" w:hAnsi="Arial" w:hint="default"/>
      </w:rPr>
    </w:lvl>
    <w:lvl w:ilvl="5" w:tplc="608C4EC6" w:tentative="1">
      <w:start w:val="1"/>
      <w:numFmt w:val="bullet"/>
      <w:lvlText w:val="•"/>
      <w:lvlJc w:val="left"/>
      <w:pPr>
        <w:tabs>
          <w:tab w:val="num" w:pos="4320"/>
        </w:tabs>
        <w:ind w:left="4320" w:hanging="360"/>
      </w:pPr>
      <w:rPr>
        <w:rFonts w:ascii="Arial" w:hAnsi="Arial" w:hint="default"/>
      </w:rPr>
    </w:lvl>
    <w:lvl w:ilvl="6" w:tplc="89283054" w:tentative="1">
      <w:start w:val="1"/>
      <w:numFmt w:val="bullet"/>
      <w:lvlText w:val="•"/>
      <w:lvlJc w:val="left"/>
      <w:pPr>
        <w:tabs>
          <w:tab w:val="num" w:pos="5040"/>
        </w:tabs>
        <w:ind w:left="5040" w:hanging="360"/>
      </w:pPr>
      <w:rPr>
        <w:rFonts w:ascii="Arial" w:hAnsi="Arial" w:hint="default"/>
      </w:rPr>
    </w:lvl>
    <w:lvl w:ilvl="7" w:tplc="517C9438" w:tentative="1">
      <w:start w:val="1"/>
      <w:numFmt w:val="bullet"/>
      <w:lvlText w:val="•"/>
      <w:lvlJc w:val="left"/>
      <w:pPr>
        <w:tabs>
          <w:tab w:val="num" w:pos="5760"/>
        </w:tabs>
        <w:ind w:left="5760" w:hanging="360"/>
      </w:pPr>
      <w:rPr>
        <w:rFonts w:ascii="Arial" w:hAnsi="Arial" w:hint="default"/>
      </w:rPr>
    </w:lvl>
    <w:lvl w:ilvl="8" w:tplc="9A868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267940"/>
    <w:multiLevelType w:val="hybridMultilevel"/>
    <w:tmpl w:val="A2FAC9F8"/>
    <w:lvl w:ilvl="0" w:tplc="B06EE94A">
      <w:start w:val="1"/>
      <w:numFmt w:val="bullet"/>
      <w:lvlText w:val="•"/>
      <w:lvlJc w:val="left"/>
      <w:pPr>
        <w:tabs>
          <w:tab w:val="num" w:pos="720"/>
        </w:tabs>
        <w:ind w:left="720" w:hanging="360"/>
      </w:pPr>
      <w:rPr>
        <w:rFonts w:ascii="Times New Roman" w:hAnsi="Times New Roman" w:hint="default"/>
      </w:rPr>
    </w:lvl>
    <w:lvl w:ilvl="1" w:tplc="7C1E02AE" w:tentative="1">
      <w:start w:val="1"/>
      <w:numFmt w:val="bullet"/>
      <w:lvlText w:val="•"/>
      <w:lvlJc w:val="left"/>
      <w:pPr>
        <w:tabs>
          <w:tab w:val="num" w:pos="1440"/>
        </w:tabs>
        <w:ind w:left="1440" w:hanging="360"/>
      </w:pPr>
      <w:rPr>
        <w:rFonts w:ascii="Times New Roman" w:hAnsi="Times New Roman" w:hint="default"/>
      </w:rPr>
    </w:lvl>
    <w:lvl w:ilvl="2" w:tplc="3806BFCC" w:tentative="1">
      <w:start w:val="1"/>
      <w:numFmt w:val="bullet"/>
      <w:lvlText w:val="•"/>
      <w:lvlJc w:val="left"/>
      <w:pPr>
        <w:tabs>
          <w:tab w:val="num" w:pos="2160"/>
        </w:tabs>
        <w:ind w:left="2160" w:hanging="360"/>
      </w:pPr>
      <w:rPr>
        <w:rFonts w:ascii="Times New Roman" w:hAnsi="Times New Roman" w:hint="default"/>
      </w:rPr>
    </w:lvl>
    <w:lvl w:ilvl="3" w:tplc="8B00F11A" w:tentative="1">
      <w:start w:val="1"/>
      <w:numFmt w:val="bullet"/>
      <w:lvlText w:val="•"/>
      <w:lvlJc w:val="left"/>
      <w:pPr>
        <w:tabs>
          <w:tab w:val="num" w:pos="2880"/>
        </w:tabs>
        <w:ind w:left="2880" w:hanging="360"/>
      </w:pPr>
      <w:rPr>
        <w:rFonts w:ascii="Times New Roman" w:hAnsi="Times New Roman" w:hint="default"/>
      </w:rPr>
    </w:lvl>
    <w:lvl w:ilvl="4" w:tplc="1D4C4692" w:tentative="1">
      <w:start w:val="1"/>
      <w:numFmt w:val="bullet"/>
      <w:lvlText w:val="•"/>
      <w:lvlJc w:val="left"/>
      <w:pPr>
        <w:tabs>
          <w:tab w:val="num" w:pos="3600"/>
        </w:tabs>
        <w:ind w:left="3600" w:hanging="360"/>
      </w:pPr>
      <w:rPr>
        <w:rFonts w:ascii="Times New Roman" w:hAnsi="Times New Roman" w:hint="default"/>
      </w:rPr>
    </w:lvl>
    <w:lvl w:ilvl="5" w:tplc="C128D39A" w:tentative="1">
      <w:start w:val="1"/>
      <w:numFmt w:val="bullet"/>
      <w:lvlText w:val="•"/>
      <w:lvlJc w:val="left"/>
      <w:pPr>
        <w:tabs>
          <w:tab w:val="num" w:pos="4320"/>
        </w:tabs>
        <w:ind w:left="4320" w:hanging="360"/>
      </w:pPr>
      <w:rPr>
        <w:rFonts w:ascii="Times New Roman" w:hAnsi="Times New Roman" w:hint="default"/>
      </w:rPr>
    </w:lvl>
    <w:lvl w:ilvl="6" w:tplc="3B50DE50" w:tentative="1">
      <w:start w:val="1"/>
      <w:numFmt w:val="bullet"/>
      <w:lvlText w:val="•"/>
      <w:lvlJc w:val="left"/>
      <w:pPr>
        <w:tabs>
          <w:tab w:val="num" w:pos="5040"/>
        </w:tabs>
        <w:ind w:left="5040" w:hanging="360"/>
      </w:pPr>
      <w:rPr>
        <w:rFonts w:ascii="Times New Roman" w:hAnsi="Times New Roman" w:hint="default"/>
      </w:rPr>
    </w:lvl>
    <w:lvl w:ilvl="7" w:tplc="2B802F8A" w:tentative="1">
      <w:start w:val="1"/>
      <w:numFmt w:val="bullet"/>
      <w:lvlText w:val="•"/>
      <w:lvlJc w:val="left"/>
      <w:pPr>
        <w:tabs>
          <w:tab w:val="num" w:pos="5760"/>
        </w:tabs>
        <w:ind w:left="5760" w:hanging="360"/>
      </w:pPr>
      <w:rPr>
        <w:rFonts w:ascii="Times New Roman" w:hAnsi="Times New Roman" w:hint="default"/>
      </w:rPr>
    </w:lvl>
    <w:lvl w:ilvl="8" w:tplc="094022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FC17E0"/>
    <w:multiLevelType w:val="hybridMultilevel"/>
    <w:tmpl w:val="67EADF46"/>
    <w:lvl w:ilvl="0" w:tplc="3336EDF8">
      <w:start w:val="1"/>
      <w:numFmt w:val="bullet"/>
      <w:lvlText w:val="•"/>
      <w:lvlJc w:val="left"/>
      <w:pPr>
        <w:tabs>
          <w:tab w:val="num" w:pos="720"/>
        </w:tabs>
        <w:ind w:left="720" w:hanging="360"/>
      </w:pPr>
      <w:rPr>
        <w:rFonts w:ascii="Arial" w:hAnsi="Arial" w:hint="default"/>
      </w:rPr>
    </w:lvl>
    <w:lvl w:ilvl="1" w:tplc="C6C2A5E6" w:tentative="1">
      <w:start w:val="1"/>
      <w:numFmt w:val="bullet"/>
      <w:lvlText w:val="•"/>
      <w:lvlJc w:val="left"/>
      <w:pPr>
        <w:tabs>
          <w:tab w:val="num" w:pos="1440"/>
        </w:tabs>
        <w:ind w:left="1440" w:hanging="360"/>
      </w:pPr>
      <w:rPr>
        <w:rFonts w:ascii="Arial" w:hAnsi="Arial" w:hint="default"/>
      </w:rPr>
    </w:lvl>
    <w:lvl w:ilvl="2" w:tplc="EF6818CA" w:tentative="1">
      <w:start w:val="1"/>
      <w:numFmt w:val="bullet"/>
      <w:lvlText w:val="•"/>
      <w:lvlJc w:val="left"/>
      <w:pPr>
        <w:tabs>
          <w:tab w:val="num" w:pos="2160"/>
        </w:tabs>
        <w:ind w:left="2160" w:hanging="360"/>
      </w:pPr>
      <w:rPr>
        <w:rFonts w:ascii="Arial" w:hAnsi="Arial" w:hint="default"/>
      </w:rPr>
    </w:lvl>
    <w:lvl w:ilvl="3" w:tplc="3BC4172C" w:tentative="1">
      <w:start w:val="1"/>
      <w:numFmt w:val="bullet"/>
      <w:lvlText w:val="•"/>
      <w:lvlJc w:val="left"/>
      <w:pPr>
        <w:tabs>
          <w:tab w:val="num" w:pos="2880"/>
        </w:tabs>
        <w:ind w:left="2880" w:hanging="360"/>
      </w:pPr>
      <w:rPr>
        <w:rFonts w:ascii="Arial" w:hAnsi="Arial" w:hint="default"/>
      </w:rPr>
    </w:lvl>
    <w:lvl w:ilvl="4" w:tplc="467ED63C" w:tentative="1">
      <w:start w:val="1"/>
      <w:numFmt w:val="bullet"/>
      <w:lvlText w:val="•"/>
      <w:lvlJc w:val="left"/>
      <w:pPr>
        <w:tabs>
          <w:tab w:val="num" w:pos="3600"/>
        </w:tabs>
        <w:ind w:left="3600" w:hanging="360"/>
      </w:pPr>
      <w:rPr>
        <w:rFonts w:ascii="Arial" w:hAnsi="Arial" w:hint="default"/>
      </w:rPr>
    </w:lvl>
    <w:lvl w:ilvl="5" w:tplc="71240AF6" w:tentative="1">
      <w:start w:val="1"/>
      <w:numFmt w:val="bullet"/>
      <w:lvlText w:val="•"/>
      <w:lvlJc w:val="left"/>
      <w:pPr>
        <w:tabs>
          <w:tab w:val="num" w:pos="4320"/>
        </w:tabs>
        <w:ind w:left="4320" w:hanging="360"/>
      </w:pPr>
      <w:rPr>
        <w:rFonts w:ascii="Arial" w:hAnsi="Arial" w:hint="default"/>
      </w:rPr>
    </w:lvl>
    <w:lvl w:ilvl="6" w:tplc="D0B8B9FC" w:tentative="1">
      <w:start w:val="1"/>
      <w:numFmt w:val="bullet"/>
      <w:lvlText w:val="•"/>
      <w:lvlJc w:val="left"/>
      <w:pPr>
        <w:tabs>
          <w:tab w:val="num" w:pos="5040"/>
        </w:tabs>
        <w:ind w:left="5040" w:hanging="360"/>
      </w:pPr>
      <w:rPr>
        <w:rFonts w:ascii="Arial" w:hAnsi="Arial" w:hint="default"/>
      </w:rPr>
    </w:lvl>
    <w:lvl w:ilvl="7" w:tplc="A4443E40" w:tentative="1">
      <w:start w:val="1"/>
      <w:numFmt w:val="bullet"/>
      <w:lvlText w:val="•"/>
      <w:lvlJc w:val="left"/>
      <w:pPr>
        <w:tabs>
          <w:tab w:val="num" w:pos="5760"/>
        </w:tabs>
        <w:ind w:left="5760" w:hanging="360"/>
      </w:pPr>
      <w:rPr>
        <w:rFonts w:ascii="Arial" w:hAnsi="Arial" w:hint="default"/>
      </w:rPr>
    </w:lvl>
    <w:lvl w:ilvl="8" w:tplc="6F0ED9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4A79F8"/>
    <w:multiLevelType w:val="hybridMultilevel"/>
    <w:tmpl w:val="F7D41E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03A5D"/>
    <w:multiLevelType w:val="hybridMultilevel"/>
    <w:tmpl w:val="7EE4519A"/>
    <w:lvl w:ilvl="0" w:tplc="13D4ECCC">
      <w:start w:val="1"/>
      <w:numFmt w:val="bullet"/>
      <w:lvlText w:val="•"/>
      <w:lvlJc w:val="left"/>
      <w:pPr>
        <w:tabs>
          <w:tab w:val="num" w:pos="720"/>
        </w:tabs>
        <w:ind w:left="720" w:hanging="360"/>
      </w:pPr>
      <w:rPr>
        <w:rFonts w:ascii="Arial" w:hAnsi="Arial" w:hint="default"/>
      </w:rPr>
    </w:lvl>
    <w:lvl w:ilvl="1" w:tplc="D6D8A486" w:tentative="1">
      <w:start w:val="1"/>
      <w:numFmt w:val="bullet"/>
      <w:lvlText w:val="•"/>
      <w:lvlJc w:val="left"/>
      <w:pPr>
        <w:tabs>
          <w:tab w:val="num" w:pos="1440"/>
        </w:tabs>
        <w:ind w:left="1440" w:hanging="360"/>
      </w:pPr>
      <w:rPr>
        <w:rFonts w:ascii="Arial" w:hAnsi="Arial" w:hint="default"/>
      </w:rPr>
    </w:lvl>
    <w:lvl w:ilvl="2" w:tplc="41E0C000" w:tentative="1">
      <w:start w:val="1"/>
      <w:numFmt w:val="bullet"/>
      <w:lvlText w:val="•"/>
      <w:lvlJc w:val="left"/>
      <w:pPr>
        <w:tabs>
          <w:tab w:val="num" w:pos="2160"/>
        </w:tabs>
        <w:ind w:left="2160" w:hanging="360"/>
      </w:pPr>
      <w:rPr>
        <w:rFonts w:ascii="Arial" w:hAnsi="Arial" w:hint="default"/>
      </w:rPr>
    </w:lvl>
    <w:lvl w:ilvl="3" w:tplc="45121A58" w:tentative="1">
      <w:start w:val="1"/>
      <w:numFmt w:val="bullet"/>
      <w:lvlText w:val="•"/>
      <w:lvlJc w:val="left"/>
      <w:pPr>
        <w:tabs>
          <w:tab w:val="num" w:pos="2880"/>
        </w:tabs>
        <w:ind w:left="2880" w:hanging="360"/>
      </w:pPr>
      <w:rPr>
        <w:rFonts w:ascii="Arial" w:hAnsi="Arial" w:hint="default"/>
      </w:rPr>
    </w:lvl>
    <w:lvl w:ilvl="4" w:tplc="EC82E14A" w:tentative="1">
      <w:start w:val="1"/>
      <w:numFmt w:val="bullet"/>
      <w:lvlText w:val="•"/>
      <w:lvlJc w:val="left"/>
      <w:pPr>
        <w:tabs>
          <w:tab w:val="num" w:pos="3600"/>
        </w:tabs>
        <w:ind w:left="3600" w:hanging="360"/>
      </w:pPr>
      <w:rPr>
        <w:rFonts w:ascii="Arial" w:hAnsi="Arial" w:hint="default"/>
      </w:rPr>
    </w:lvl>
    <w:lvl w:ilvl="5" w:tplc="6DC0BEB4" w:tentative="1">
      <w:start w:val="1"/>
      <w:numFmt w:val="bullet"/>
      <w:lvlText w:val="•"/>
      <w:lvlJc w:val="left"/>
      <w:pPr>
        <w:tabs>
          <w:tab w:val="num" w:pos="4320"/>
        </w:tabs>
        <w:ind w:left="4320" w:hanging="360"/>
      </w:pPr>
      <w:rPr>
        <w:rFonts w:ascii="Arial" w:hAnsi="Arial" w:hint="default"/>
      </w:rPr>
    </w:lvl>
    <w:lvl w:ilvl="6" w:tplc="B8C853AA" w:tentative="1">
      <w:start w:val="1"/>
      <w:numFmt w:val="bullet"/>
      <w:lvlText w:val="•"/>
      <w:lvlJc w:val="left"/>
      <w:pPr>
        <w:tabs>
          <w:tab w:val="num" w:pos="5040"/>
        </w:tabs>
        <w:ind w:left="5040" w:hanging="360"/>
      </w:pPr>
      <w:rPr>
        <w:rFonts w:ascii="Arial" w:hAnsi="Arial" w:hint="default"/>
      </w:rPr>
    </w:lvl>
    <w:lvl w:ilvl="7" w:tplc="09382E9E" w:tentative="1">
      <w:start w:val="1"/>
      <w:numFmt w:val="bullet"/>
      <w:lvlText w:val="•"/>
      <w:lvlJc w:val="left"/>
      <w:pPr>
        <w:tabs>
          <w:tab w:val="num" w:pos="5760"/>
        </w:tabs>
        <w:ind w:left="5760" w:hanging="360"/>
      </w:pPr>
      <w:rPr>
        <w:rFonts w:ascii="Arial" w:hAnsi="Arial" w:hint="default"/>
      </w:rPr>
    </w:lvl>
    <w:lvl w:ilvl="8" w:tplc="E1AE8C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1410FB"/>
    <w:multiLevelType w:val="hybridMultilevel"/>
    <w:tmpl w:val="1F94E42E"/>
    <w:lvl w:ilvl="0" w:tplc="3E1AFEFA">
      <w:start w:val="1"/>
      <w:numFmt w:val="bullet"/>
      <w:lvlText w:val="•"/>
      <w:lvlJc w:val="left"/>
      <w:pPr>
        <w:tabs>
          <w:tab w:val="num" w:pos="720"/>
        </w:tabs>
        <w:ind w:left="720" w:hanging="360"/>
      </w:pPr>
      <w:rPr>
        <w:rFonts w:ascii="Arial" w:hAnsi="Arial" w:hint="default"/>
      </w:rPr>
    </w:lvl>
    <w:lvl w:ilvl="1" w:tplc="406AB404" w:tentative="1">
      <w:start w:val="1"/>
      <w:numFmt w:val="bullet"/>
      <w:lvlText w:val="•"/>
      <w:lvlJc w:val="left"/>
      <w:pPr>
        <w:tabs>
          <w:tab w:val="num" w:pos="1440"/>
        </w:tabs>
        <w:ind w:left="1440" w:hanging="360"/>
      </w:pPr>
      <w:rPr>
        <w:rFonts w:ascii="Arial" w:hAnsi="Arial" w:hint="default"/>
      </w:rPr>
    </w:lvl>
    <w:lvl w:ilvl="2" w:tplc="A948A41C" w:tentative="1">
      <w:start w:val="1"/>
      <w:numFmt w:val="bullet"/>
      <w:lvlText w:val="•"/>
      <w:lvlJc w:val="left"/>
      <w:pPr>
        <w:tabs>
          <w:tab w:val="num" w:pos="2160"/>
        </w:tabs>
        <w:ind w:left="2160" w:hanging="360"/>
      </w:pPr>
      <w:rPr>
        <w:rFonts w:ascii="Arial" w:hAnsi="Arial" w:hint="default"/>
      </w:rPr>
    </w:lvl>
    <w:lvl w:ilvl="3" w:tplc="39B065CE" w:tentative="1">
      <w:start w:val="1"/>
      <w:numFmt w:val="bullet"/>
      <w:lvlText w:val="•"/>
      <w:lvlJc w:val="left"/>
      <w:pPr>
        <w:tabs>
          <w:tab w:val="num" w:pos="2880"/>
        </w:tabs>
        <w:ind w:left="2880" w:hanging="360"/>
      </w:pPr>
      <w:rPr>
        <w:rFonts w:ascii="Arial" w:hAnsi="Arial" w:hint="default"/>
      </w:rPr>
    </w:lvl>
    <w:lvl w:ilvl="4" w:tplc="2C78579C" w:tentative="1">
      <w:start w:val="1"/>
      <w:numFmt w:val="bullet"/>
      <w:lvlText w:val="•"/>
      <w:lvlJc w:val="left"/>
      <w:pPr>
        <w:tabs>
          <w:tab w:val="num" w:pos="3600"/>
        </w:tabs>
        <w:ind w:left="3600" w:hanging="360"/>
      </w:pPr>
      <w:rPr>
        <w:rFonts w:ascii="Arial" w:hAnsi="Arial" w:hint="default"/>
      </w:rPr>
    </w:lvl>
    <w:lvl w:ilvl="5" w:tplc="71A2AD58" w:tentative="1">
      <w:start w:val="1"/>
      <w:numFmt w:val="bullet"/>
      <w:lvlText w:val="•"/>
      <w:lvlJc w:val="left"/>
      <w:pPr>
        <w:tabs>
          <w:tab w:val="num" w:pos="4320"/>
        </w:tabs>
        <w:ind w:left="4320" w:hanging="360"/>
      </w:pPr>
      <w:rPr>
        <w:rFonts w:ascii="Arial" w:hAnsi="Arial" w:hint="default"/>
      </w:rPr>
    </w:lvl>
    <w:lvl w:ilvl="6" w:tplc="AAECC35E" w:tentative="1">
      <w:start w:val="1"/>
      <w:numFmt w:val="bullet"/>
      <w:lvlText w:val="•"/>
      <w:lvlJc w:val="left"/>
      <w:pPr>
        <w:tabs>
          <w:tab w:val="num" w:pos="5040"/>
        </w:tabs>
        <w:ind w:left="5040" w:hanging="360"/>
      </w:pPr>
      <w:rPr>
        <w:rFonts w:ascii="Arial" w:hAnsi="Arial" w:hint="default"/>
      </w:rPr>
    </w:lvl>
    <w:lvl w:ilvl="7" w:tplc="8F4CFE14" w:tentative="1">
      <w:start w:val="1"/>
      <w:numFmt w:val="bullet"/>
      <w:lvlText w:val="•"/>
      <w:lvlJc w:val="left"/>
      <w:pPr>
        <w:tabs>
          <w:tab w:val="num" w:pos="5760"/>
        </w:tabs>
        <w:ind w:left="5760" w:hanging="360"/>
      </w:pPr>
      <w:rPr>
        <w:rFonts w:ascii="Arial" w:hAnsi="Arial" w:hint="default"/>
      </w:rPr>
    </w:lvl>
    <w:lvl w:ilvl="8" w:tplc="0ED6A1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1202F7"/>
    <w:multiLevelType w:val="hybridMultilevel"/>
    <w:tmpl w:val="F022D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D32EC"/>
    <w:multiLevelType w:val="hybridMultilevel"/>
    <w:tmpl w:val="6E120A76"/>
    <w:lvl w:ilvl="0" w:tplc="A8E614EC">
      <w:start w:val="1"/>
      <w:numFmt w:val="bullet"/>
      <w:lvlText w:val="•"/>
      <w:lvlJc w:val="left"/>
      <w:pPr>
        <w:tabs>
          <w:tab w:val="num" w:pos="720"/>
        </w:tabs>
        <w:ind w:left="720" w:hanging="360"/>
      </w:pPr>
      <w:rPr>
        <w:rFonts w:ascii="Arial" w:hAnsi="Arial" w:hint="default"/>
      </w:rPr>
    </w:lvl>
    <w:lvl w:ilvl="1" w:tplc="05A6EAE2" w:tentative="1">
      <w:start w:val="1"/>
      <w:numFmt w:val="bullet"/>
      <w:lvlText w:val="•"/>
      <w:lvlJc w:val="left"/>
      <w:pPr>
        <w:tabs>
          <w:tab w:val="num" w:pos="1440"/>
        </w:tabs>
        <w:ind w:left="1440" w:hanging="360"/>
      </w:pPr>
      <w:rPr>
        <w:rFonts w:ascii="Arial" w:hAnsi="Arial" w:hint="default"/>
      </w:rPr>
    </w:lvl>
    <w:lvl w:ilvl="2" w:tplc="70328C32" w:tentative="1">
      <w:start w:val="1"/>
      <w:numFmt w:val="bullet"/>
      <w:lvlText w:val="•"/>
      <w:lvlJc w:val="left"/>
      <w:pPr>
        <w:tabs>
          <w:tab w:val="num" w:pos="2160"/>
        </w:tabs>
        <w:ind w:left="2160" w:hanging="360"/>
      </w:pPr>
      <w:rPr>
        <w:rFonts w:ascii="Arial" w:hAnsi="Arial" w:hint="default"/>
      </w:rPr>
    </w:lvl>
    <w:lvl w:ilvl="3" w:tplc="C52CB448" w:tentative="1">
      <w:start w:val="1"/>
      <w:numFmt w:val="bullet"/>
      <w:lvlText w:val="•"/>
      <w:lvlJc w:val="left"/>
      <w:pPr>
        <w:tabs>
          <w:tab w:val="num" w:pos="2880"/>
        </w:tabs>
        <w:ind w:left="2880" w:hanging="360"/>
      </w:pPr>
      <w:rPr>
        <w:rFonts w:ascii="Arial" w:hAnsi="Arial" w:hint="default"/>
      </w:rPr>
    </w:lvl>
    <w:lvl w:ilvl="4" w:tplc="BB043F9A" w:tentative="1">
      <w:start w:val="1"/>
      <w:numFmt w:val="bullet"/>
      <w:lvlText w:val="•"/>
      <w:lvlJc w:val="left"/>
      <w:pPr>
        <w:tabs>
          <w:tab w:val="num" w:pos="3600"/>
        </w:tabs>
        <w:ind w:left="3600" w:hanging="360"/>
      </w:pPr>
      <w:rPr>
        <w:rFonts w:ascii="Arial" w:hAnsi="Arial" w:hint="default"/>
      </w:rPr>
    </w:lvl>
    <w:lvl w:ilvl="5" w:tplc="85CA3608" w:tentative="1">
      <w:start w:val="1"/>
      <w:numFmt w:val="bullet"/>
      <w:lvlText w:val="•"/>
      <w:lvlJc w:val="left"/>
      <w:pPr>
        <w:tabs>
          <w:tab w:val="num" w:pos="4320"/>
        </w:tabs>
        <w:ind w:left="4320" w:hanging="360"/>
      </w:pPr>
      <w:rPr>
        <w:rFonts w:ascii="Arial" w:hAnsi="Arial" w:hint="default"/>
      </w:rPr>
    </w:lvl>
    <w:lvl w:ilvl="6" w:tplc="563A7C2A" w:tentative="1">
      <w:start w:val="1"/>
      <w:numFmt w:val="bullet"/>
      <w:lvlText w:val="•"/>
      <w:lvlJc w:val="left"/>
      <w:pPr>
        <w:tabs>
          <w:tab w:val="num" w:pos="5040"/>
        </w:tabs>
        <w:ind w:left="5040" w:hanging="360"/>
      </w:pPr>
      <w:rPr>
        <w:rFonts w:ascii="Arial" w:hAnsi="Arial" w:hint="default"/>
      </w:rPr>
    </w:lvl>
    <w:lvl w:ilvl="7" w:tplc="E884D44E" w:tentative="1">
      <w:start w:val="1"/>
      <w:numFmt w:val="bullet"/>
      <w:lvlText w:val="•"/>
      <w:lvlJc w:val="left"/>
      <w:pPr>
        <w:tabs>
          <w:tab w:val="num" w:pos="5760"/>
        </w:tabs>
        <w:ind w:left="5760" w:hanging="360"/>
      </w:pPr>
      <w:rPr>
        <w:rFonts w:ascii="Arial" w:hAnsi="Arial" w:hint="default"/>
      </w:rPr>
    </w:lvl>
    <w:lvl w:ilvl="8" w:tplc="53E053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4F7AD6"/>
    <w:multiLevelType w:val="hybridMultilevel"/>
    <w:tmpl w:val="74C66FE8"/>
    <w:lvl w:ilvl="0" w:tplc="7946F068">
      <w:start w:val="1"/>
      <w:numFmt w:val="bullet"/>
      <w:lvlText w:val="•"/>
      <w:lvlJc w:val="left"/>
      <w:pPr>
        <w:tabs>
          <w:tab w:val="num" w:pos="720"/>
        </w:tabs>
        <w:ind w:left="720" w:hanging="360"/>
      </w:pPr>
      <w:rPr>
        <w:rFonts w:ascii="Arial" w:hAnsi="Arial" w:hint="default"/>
      </w:rPr>
    </w:lvl>
    <w:lvl w:ilvl="1" w:tplc="47027568" w:tentative="1">
      <w:start w:val="1"/>
      <w:numFmt w:val="bullet"/>
      <w:lvlText w:val="•"/>
      <w:lvlJc w:val="left"/>
      <w:pPr>
        <w:tabs>
          <w:tab w:val="num" w:pos="1440"/>
        </w:tabs>
        <w:ind w:left="1440" w:hanging="360"/>
      </w:pPr>
      <w:rPr>
        <w:rFonts w:ascii="Arial" w:hAnsi="Arial" w:hint="default"/>
      </w:rPr>
    </w:lvl>
    <w:lvl w:ilvl="2" w:tplc="93F6AA26" w:tentative="1">
      <w:start w:val="1"/>
      <w:numFmt w:val="bullet"/>
      <w:lvlText w:val="•"/>
      <w:lvlJc w:val="left"/>
      <w:pPr>
        <w:tabs>
          <w:tab w:val="num" w:pos="2160"/>
        </w:tabs>
        <w:ind w:left="2160" w:hanging="360"/>
      </w:pPr>
      <w:rPr>
        <w:rFonts w:ascii="Arial" w:hAnsi="Arial" w:hint="default"/>
      </w:rPr>
    </w:lvl>
    <w:lvl w:ilvl="3" w:tplc="2192347A" w:tentative="1">
      <w:start w:val="1"/>
      <w:numFmt w:val="bullet"/>
      <w:lvlText w:val="•"/>
      <w:lvlJc w:val="left"/>
      <w:pPr>
        <w:tabs>
          <w:tab w:val="num" w:pos="2880"/>
        </w:tabs>
        <w:ind w:left="2880" w:hanging="360"/>
      </w:pPr>
      <w:rPr>
        <w:rFonts w:ascii="Arial" w:hAnsi="Arial" w:hint="default"/>
      </w:rPr>
    </w:lvl>
    <w:lvl w:ilvl="4" w:tplc="975C4FB0" w:tentative="1">
      <w:start w:val="1"/>
      <w:numFmt w:val="bullet"/>
      <w:lvlText w:val="•"/>
      <w:lvlJc w:val="left"/>
      <w:pPr>
        <w:tabs>
          <w:tab w:val="num" w:pos="3600"/>
        </w:tabs>
        <w:ind w:left="3600" w:hanging="360"/>
      </w:pPr>
      <w:rPr>
        <w:rFonts w:ascii="Arial" w:hAnsi="Arial" w:hint="default"/>
      </w:rPr>
    </w:lvl>
    <w:lvl w:ilvl="5" w:tplc="A9886B02" w:tentative="1">
      <w:start w:val="1"/>
      <w:numFmt w:val="bullet"/>
      <w:lvlText w:val="•"/>
      <w:lvlJc w:val="left"/>
      <w:pPr>
        <w:tabs>
          <w:tab w:val="num" w:pos="4320"/>
        </w:tabs>
        <w:ind w:left="4320" w:hanging="360"/>
      </w:pPr>
      <w:rPr>
        <w:rFonts w:ascii="Arial" w:hAnsi="Arial" w:hint="default"/>
      </w:rPr>
    </w:lvl>
    <w:lvl w:ilvl="6" w:tplc="9A205CB8" w:tentative="1">
      <w:start w:val="1"/>
      <w:numFmt w:val="bullet"/>
      <w:lvlText w:val="•"/>
      <w:lvlJc w:val="left"/>
      <w:pPr>
        <w:tabs>
          <w:tab w:val="num" w:pos="5040"/>
        </w:tabs>
        <w:ind w:left="5040" w:hanging="360"/>
      </w:pPr>
      <w:rPr>
        <w:rFonts w:ascii="Arial" w:hAnsi="Arial" w:hint="default"/>
      </w:rPr>
    </w:lvl>
    <w:lvl w:ilvl="7" w:tplc="76701572" w:tentative="1">
      <w:start w:val="1"/>
      <w:numFmt w:val="bullet"/>
      <w:lvlText w:val="•"/>
      <w:lvlJc w:val="left"/>
      <w:pPr>
        <w:tabs>
          <w:tab w:val="num" w:pos="5760"/>
        </w:tabs>
        <w:ind w:left="5760" w:hanging="360"/>
      </w:pPr>
      <w:rPr>
        <w:rFonts w:ascii="Arial" w:hAnsi="Arial" w:hint="default"/>
      </w:rPr>
    </w:lvl>
    <w:lvl w:ilvl="8" w:tplc="FB7096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8F7ED1"/>
    <w:multiLevelType w:val="hybridMultilevel"/>
    <w:tmpl w:val="9CD40E4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032151"/>
    <w:multiLevelType w:val="hybridMultilevel"/>
    <w:tmpl w:val="9DD6918C"/>
    <w:lvl w:ilvl="0" w:tplc="514EA5E4">
      <w:start w:val="1"/>
      <w:numFmt w:val="bullet"/>
      <w:lvlText w:val="•"/>
      <w:lvlJc w:val="left"/>
      <w:pPr>
        <w:tabs>
          <w:tab w:val="num" w:pos="720"/>
        </w:tabs>
        <w:ind w:left="720" w:hanging="360"/>
      </w:pPr>
      <w:rPr>
        <w:rFonts w:ascii="Arial" w:hAnsi="Arial" w:hint="default"/>
      </w:rPr>
    </w:lvl>
    <w:lvl w:ilvl="1" w:tplc="C7EC42DE" w:tentative="1">
      <w:start w:val="1"/>
      <w:numFmt w:val="bullet"/>
      <w:lvlText w:val="•"/>
      <w:lvlJc w:val="left"/>
      <w:pPr>
        <w:tabs>
          <w:tab w:val="num" w:pos="1440"/>
        </w:tabs>
        <w:ind w:left="1440" w:hanging="360"/>
      </w:pPr>
      <w:rPr>
        <w:rFonts w:ascii="Arial" w:hAnsi="Arial" w:hint="default"/>
      </w:rPr>
    </w:lvl>
    <w:lvl w:ilvl="2" w:tplc="B09CC9AE" w:tentative="1">
      <w:start w:val="1"/>
      <w:numFmt w:val="bullet"/>
      <w:lvlText w:val="•"/>
      <w:lvlJc w:val="left"/>
      <w:pPr>
        <w:tabs>
          <w:tab w:val="num" w:pos="2160"/>
        </w:tabs>
        <w:ind w:left="2160" w:hanging="360"/>
      </w:pPr>
      <w:rPr>
        <w:rFonts w:ascii="Arial" w:hAnsi="Arial" w:hint="default"/>
      </w:rPr>
    </w:lvl>
    <w:lvl w:ilvl="3" w:tplc="BA3866DE" w:tentative="1">
      <w:start w:val="1"/>
      <w:numFmt w:val="bullet"/>
      <w:lvlText w:val="•"/>
      <w:lvlJc w:val="left"/>
      <w:pPr>
        <w:tabs>
          <w:tab w:val="num" w:pos="2880"/>
        </w:tabs>
        <w:ind w:left="2880" w:hanging="360"/>
      </w:pPr>
      <w:rPr>
        <w:rFonts w:ascii="Arial" w:hAnsi="Arial" w:hint="default"/>
      </w:rPr>
    </w:lvl>
    <w:lvl w:ilvl="4" w:tplc="AD485004" w:tentative="1">
      <w:start w:val="1"/>
      <w:numFmt w:val="bullet"/>
      <w:lvlText w:val="•"/>
      <w:lvlJc w:val="left"/>
      <w:pPr>
        <w:tabs>
          <w:tab w:val="num" w:pos="3600"/>
        </w:tabs>
        <w:ind w:left="3600" w:hanging="360"/>
      </w:pPr>
      <w:rPr>
        <w:rFonts w:ascii="Arial" w:hAnsi="Arial" w:hint="default"/>
      </w:rPr>
    </w:lvl>
    <w:lvl w:ilvl="5" w:tplc="0AB04E1C" w:tentative="1">
      <w:start w:val="1"/>
      <w:numFmt w:val="bullet"/>
      <w:lvlText w:val="•"/>
      <w:lvlJc w:val="left"/>
      <w:pPr>
        <w:tabs>
          <w:tab w:val="num" w:pos="4320"/>
        </w:tabs>
        <w:ind w:left="4320" w:hanging="360"/>
      </w:pPr>
      <w:rPr>
        <w:rFonts w:ascii="Arial" w:hAnsi="Arial" w:hint="default"/>
      </w:rPr>
    </w:lvl>
    <w:lvl w:ilvl="6" w:tplc="0C9E4C0E" w:tentative="1">
      <w:start w:val="1"/>
      <w:numFmt w:val="bullet"/>
      <w:lvlText w:val="•"/>
      <w:lvlJc w:val="left"/>
      <w:pPr>
        <w:tabs>
          <w:tab w:val="num" w:pos="5040"/>
        </w:tabs>
        <w:ind w:left="5040" w:hanging="360"/>
      </w:pPr>
      <w:rPr>
        <w:rFonts w:ascii="Arial" w:hAnsi="Arial" w:hint="default"/>
      </w:rPr>
    </w:lvl>
    <w:lvl w:ilvl="7" w:tplc="321A5FDE" w:tentative="1">
      <w:start w:val="1"/>
      <w:numFmt w:val="bullet"/>
      <w:lvlText w:val="•"/>
      <w:lvlJc w:val="left"/>
      <w:pPr>
        <w:tabs>
          <w:tab w:val="num" w:pos="5760"/>
        </w:tabs>
        <w:ind w:left="5760" w:hanging="360"/>
      </w:pPr>
      <w:rPr>
        <w:rFonts w:ascii="Arial" w:hAnsi="Arial" w:hint="default"/>
      </w:rPr>
    </w:lvl>
    <w:lvl w:ilvl="8" w:tplc="3A1004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CE71CC"/>
    <w:multiLevelType w:val="hybridMultilevel"/>
    <w:tmpl w:val="BBAE9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C4FAF"/>
    <w:multiLevelType w:val="hybridMultilevel"/>
    <w:tmpl w:val="5C0A7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F5F4C"/>
    <w:multiLevelType w:val="hybridMultilevel"/>
    <w:tmpl w:val="859E6BB8"/>
    <w:lvl w:ilvl="0" w:tplc="D5A4B0EC">
      <w:start w:val="1"/>
      <w:numFmt w:val="bullet"/>
      <w:lvlText w:val=""/>
      <w:lvlJc w:val="left"/>
      <w:pPr>
        <w:tabs>
          <w:tab w:val="num" w:pos="720"/>
        </w:tabs>
        <w:ind w:left="720" w:hanging="360"/>
      </w:pPr>
      <w:rPr>
        <w:rFonts w:ascii="Wingdings" w:hAnsi="Wingdings" w:hint="default"/>
      </w:rPr>
    </w:lvl>
    <w:lvl w:ilvl="1" w:tplc="ED0805E4" w:tentative="1">
      <w:start w:val="1"/>
      <w:numFmt w:val="bullet"/>
      <w:lvlText w:val=""/>
      <w:lvlJc w:val="left"/>
      <w:pPr>
        <w:tabs>
          <w:tab w:val="num" w:pos="1440"/>
        </w:tabs>
        <w:ind w:left="1440" w:hanging="360"/>
      </w:pPr>
      <w:rPr>
        <w:rFonts w:ascii="Wingdings" w:hAnsi="Wingdings" w:hint="default"/>
      </w:rPr>
    </w:lvl>
    <w:lvl w:ilvl="2" w:tplc="749AB7C6" w:tentative="1">
      <w:start w:val="1"/>
      <w:numFmt w:val="bullet"/>
      <w:lvlText w:val=""/>
      <w:lvlJc w:val="left"/>
      <w:pPr>
        <w:tabs>
          <w:tab w:val="num" w:pos="2160"/>
        </w:tabs>
        <w:ind w:left="2160" w:hanging="360"/>
      </w:pPr>
      <w:rPr>
        <w:rFonts w:ascii="Wingdings" w:hAnsi="Wingdings" w:hint="default"/>
      </w:rPr>
    </w:lvl>
    <w:lvl w:ilvl="3" w:tplc="9B30137E" w:tentative="1">
      <w:start w:val="1"/>
      <w:numFmt w:val="bullet"/>
      <w:lvlText w:val=""/>
      <w:lvlJc w:val="left"/>
      <w:pPr>
        <w:tabs>
          <w:tab w:val="num" w:pos="2880"/>
        </w:tabs>
        <w:ind w:left="2880" w:hanging="360"/>
      </w:pPr>
      <w:rPr>
        <w:rFonts w:ascii="Wingdings" w:hAnsi="Wingdings" w:hint="default"/>
      </w:rPr>
    </w:lvl>
    <w:lvl w:ilvl="4" w:tplc="1BE0E86A" w:tentative="1">
      <w:start w:val="1"/>
      <w:numFmt w:val="bullet"/>
      <w:lvlText w:val=""/>
      <w:lvlJc w:val="left"/>
      <w:pPr>
        <w:tabs>
          <w:tab w:val="num" w:pos="3600"/>
        </w:tabs>
        <w:ind w:left="3600" w:hanging="360"/>
      </w:pPr>
      <w:rPr>
        <w:rFonts w:ascii="Wingdings" w:hAnsi="Wingdings" w:hint="default"/>
      </w:rPr>
    </w:lvl>
    <w:lvl w:ilvl="5" w:tplc="D3AC1962" w:tentative="1">
      <w:start w:val="1"/>
      <w:numFmt w:val="bullet"/>
      <w:lvlText w:val=""/>
      <w:lvlJc w:val="left"/>
      <w:pPr>
        <w:tabs>
          <w:tab w:val="num" w:pos="4320"/>
        </w:tabs>
        <w:ind w:left="4320" w:hanging="360"/>
      </w:pPr>
      <w:rPr>
        <w:rFonts w:ascii="Wingdings" w:hAnsi="Wingdings" w:hint="default"/>
      </w:rPr>
    </w:lvl>
    <w:lvl w:ilvl="6" w:tplc="3E20D768" w:tentative="1">
      <w:start w:val="1"/>
      <w:numFmt w:val="bullet"/>
      <w:lvlText w:val=""/>
      <w:lvlJc w:val="left"/>
      <w:pPr>
        <w:tabs>
          <w:tab w:val="num" w:pos="5040"/>
        </w:tabs>
        <w:ind w:left="5040" w:hanging="360"/>
      </w:pPr>
      <w:rPr>
        <w:rFonts w:ascii="Wingdings" w:hAnsi="Wingdings" w:hint="default"/>
      </w:rPr>
    </w:lvl>
    <w:lvl w:ilvl="7" w:tplc="6212B5B0" w:tentative="1">
      <w:start w:val="1"/>
      <w:numFmt w:val="bullet"/>
      <w:lvlText w:val=""/>
      <w:lvlJc w:val="left"/>
      <w:pPr>
        <w:tabs>
          <w:tab w:val="num" w:pos="5760"/>
        </w:tabs>
        <w:ind w:left="5760" w:hanging="360"/>
      </w:pPr>
      <w:rPr>
        <w:rFonts w:ascii="Wingdings" w:hAnsi="Wingdings" w:hint="default"/>
      </w:rPr>
    </w:lvl>
    <w:lvl w:ilvl="8" w:tplc="97E262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21325"/>
    <w:multiLevelType w:val="hybridMultilevel"/>
    <w:tmpl w:val="4AC4D352"/>
    <w:lvl w:ilvl="0" w:tplc="987692BC">
      <w:start w:val="1"/>
      <w:numFmt w:val="bullet"/>
      <w:lvlText w:val="•"/>
      <w:lvlJc w:val="left"/>
      <w:pPr>
        <w:tabs>
          <w:tab w:val="num" w:pos="720"/>
        </w:tabs>
        <w:ind w:left="720" w:hanging="360"/>
      </w:pPr>
      <w:rPr>
        <w:rFonts w:ascii="Times New Roman" w:hAnsi="Times New Roman" w:hint="default"/>
      </w:rPr>
    </w:lvl>
    <w:lvl w:ilvl="1" w:tplc="BC8A88F6" w:tentative="1">
      <w:start w:val="1"/>
      <w:numFmt w:val="bullet"/>
      <w:lvlText w:val="•"/>
      <w:lvlJc w:val="left"/>
      <w:pPr>
        <w:tabs>
          <w:tab w:val="num" w:pos="1440"/>
        </w:tabs>
        <w:ind w:left="1440" w:hanging="360"/>
      </w:pPr>
      <w:rPr>
        <w:rFonts w:ascii="Times New Roman" w:hAnsi="Times New Roman" w:hint="default"/>
      </w:rPr>
    </w:lvl>
    <w:lvl w:ilvl="2" w:tplc="C6CADF98" w:tentative="1">
      <w:start w:val="1"/>
      <w:numFmt w:val="bullet"/>
      <w:lvlText w:val="•"/>
      <w:lvlJc w:val="left"/>
      <w:pPr>
        <w:tabs>
          <w:tab w:val="num" w:pos="2160"/>
        </w:tabs>
        <w:ind w:left="2160" w:hanging="360"/>
      </w:pPr>
      <w:rPr>
        <w:rFonts w:ascii="Times New Roman" w:hAnsi="Times New Roman" w:hint="default"/>
      </w:rPr>
    </w:lvl>
    <w:lvl w:ilvl="3" w:tplc="4DCE4934" w:tentative="1">
      <w:start w:val="1"/>
      <w:numFmt w:val="bullet"/>
      <w:lvlText w:val="•"/>
      <w:lvlJc w:val="left"/>
      <w:pPr>
        <w:tabs>
          <w:tab w:val="num" w:pos="2880"/>
        </w:tabs>
        <w:ind w:left="2880" w:hanging="360"/>
      </w:pPr>
      <w:rPr>
        <w:rFonts w:ascii="Times New Roman" w:hAnsi="Times New Roman" w:hint="default"/>
      </w:rPr>
    </w:lvl>
    <w:lvl w:ilvl="4" w:tplc="D172ACBC" w:tentative="1">
      <w:start w:val="1"/>
      <w:numFmt w:val="bullet"/>
      <w:lvlText w:val="•"/>
      <w:lvlJc w:val="left"/>
      <w:pPr>
        <w:tabs>
          <w:tab w:val="num" w:pos="3600"/>
        </w:tabs>
        <w:ind w:left="3600" w:hanging="360"/>
      </w:pPr>
      <w:rPr>
        <w:rFonts w:ascii="Times New Roman" w:hAnsi="Times New Roman" w:hint="default"/>
      </w:rPr>
    </w:lvl>
    <w:lvl w:ilvl="5" w:tplc="28189416" w:tentative="1">
      <w:start w:val="1"/>
      <w:numFmt w:val="bullet"/>
      <w:lvlText w:val="•"/>
      <w:lvlJc w:val="left"/>
      <w:pPr>
        <w:tabs>
          <w:tab w:val="num" w:pos="4320"/>
        </w:tabs>
        <w:ind w:left="4320" w:hanging="360"/>
      </w:pPr>
      <w:rPr>
        <w:rFonts w:ascii="Times New Roman" w:hAnsi="Times New Roman" w:hint="default"/>
      </w:rPr>
    </w:lvl>
    <w:lvl w:ilvl="6" w:tplc="A97EF944" w:tentative="1">
      <w:start w:val="1"/>
      <w:numFmt w:val="bullet"/>
      <w:lvlText w:val="•"/>
      <w:lvlJc w:val="left"/>
      <w:pPr>
        <w:tabs>
          <w:tab w:val="num" w:pos="5040"/>
        </w:tabs>
        <w:ind w:left="5040" w:hanging="360"/>
      </w:pPr>
      <w:rPr>
        <w:rFonts w:ascii="Times New Roman" w:hAnsi="Times New Roman" w:hint="default"/>
      </w:rPr>
    </w:lvl>
    <w:lvl w:ilvl="7" w:tplc="3048A346" w:tentative="1">
      <w:start w:val="1"/>
      <w:numFmt w:val="bullet"/>
      <w:lvlText w:val="•"/>
      <w:lvlJc w:val="left"/>
      <w:pPr>
        <w:tabs>
          <w:tab w:val="num" w:pos="5760"/>
        </w:tabs>
        <w:ind w:left="5760" w:hanging="360"/>
      </w:pPr>
      <w:rPr>
        <w:rFonts w:ascii="Times New Roman" w:hAnsi="Times New Roman" w:hint="default"/>
      </w:rPr>
    </w:lvl>
    <w:lvl w:ilvl="8" w:tplc="42F89D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C86FA7"/>
    <w:multiLevelType w:val="hybridMultilevel"/>
    <w:tmpl w:val="6450C8A0"/>
    <w:lvl w:ilvl="0" w:tplc="3CD64C36">
      <w:start w:val="1"/>
      <w:numFmt w:val="bullet"/>
      <w:lvlText w:val="•"/>
      <w:lvlJc w:val="left"/>
      <w:pPr>
        <w:tabs>
          <w:tab w:val="num" w:pos="720"/>
        </w:tabs>
        <w:ind w:left="720" w:hanging="360"/>
      </w:pPr>
      <w:rPr>
        <w:rFonts w:ascii="Arial" w:hAnsi="Arial" w:hint="default"/>
      </w:rPr>
    </w:lvl>
    <w:lvl w:ilvl="1" w:tplc="3E443236" w:tentative="1">
      <w:start w:val="1"/>
      <w:numFmt w:val="bullet"/>
      <w:lvlText w:val="•"/>
      <w:lvlJc w:val="left"/>
      <w:pPr>
        <w:tabs>
          <w:tab w:val="num" w:pos="1440"/>
        </w:tabs>
        <w:ind w:left="1440" w:hanging="360"/>
      </w:pPr>
      <w:rPr>
        <w:rFonts w:ascii="Arial" w:hAnsi="Arial" w:hint="default"/>
      </w:rPr>
    </w:lvl>
    <w:lvl w:ilvl="2" w:tplc="87741794" w:tentative="1">
      <w:start w:val="1"/>
      <w:numFmt w:val="bullet"/>
      <w:lvlText w:val="•"/>
      <w:lvlJc w:val="left"/>
      <w:pPr>
        <w:tabs>
          <w:tab w:val="num" w:pos="2160"/>
        </w:tabs>
        <w:ind w:left="2160" w:hanging="360"/>
      </w:pPr>
      <w:rPr>
        <w:rFonts w:ascii="Arial" w:hAnsi="Arial" w:hint="default"/>
      </w:rPr>
    </w:lvl>
    <w:lvl w:ilvl="3" w:tplc="E2A0D168" w:tentative="1">
      <w:start w:val="1"/>
      <w:numFmt w:val="bullet"/>
      <w:lvlText w:val="•"/>
      <w:lvlJc w:val="left"/>
      <w:pPr>
        <w:tabs>
          <w:tab w:val="num" w:pos="2880"/>
        </w:tabs>
        <w:ind w:left="2880" w:hanging="360"/>
      </w:pPr>
      <w:rPr>
        <w:rFonts w:ascii="Arial" w:hAnsi="Arial" w:hint="default"/>
      </w:rPr>
    </w:lvl>
    <w:lvl w:ilvl="4" w:tplc="0AB054E0" w:tentative="1">
      <w:start w:val="1"/>
      <w:numFmt w:val="bullet"/>
      <w:lvlText w:val="•"/>
      <w:lvlJc w:val="left"/>
      <w:pPr>
        <w:tabs>
          <w:tab w:val="num" w:pos="3600"/>
        </w:tabs>
        <w:ind w:left="3600" w:hanging="360"/>
      </w:pPr>
      <w:rPr>
        <w:rFonts w:ascii="Arial" w:hAnsi="Arial" w:hint="default"/>
      </w:rPr>
    </w:lvl>
    <w:lvl w:ilvl="5" w:tplc="9D58A868" w:tentative="1">
      <w:start w:val="1"/>
      <w:numFmt w:val="bullet"/>
      <w:lvlText w:val="•"/>
      <w:lvlJc w:val="left"/>
      <w:pPr>
        <w:tabs>
          <w:tab w:val="num" w:pos="4320"/>
        </w:tabs>
        <w:ind w:left="4320" w:hanging="360"/>
      </w:pPr>
      <w:rPr>
        <w:rFonts w:ascii="Arial" w:hAnsi="Arial" w:hint="default"/>
      </w:rPr>
    </w:lvl>
    <w:lvl w:ilvl="6" w:tplc="3CD63DD2" w:tentative="1">
      <w:start w:val="1"/>
      <w:numFmt w:val="bullet"/>
      <w:lvlText w:val="•"/>
      <w:lvlJc w:val="left"/>
      <w:pPr>
        <w:tabs>
          <w:tab w:val="num" w:pos="5040"/>
        </w:tabs>
        <w:ind w:left="5040" w:hanging="360"/>
      </w:pPr>
      <w:rPr>
        <w:rFonts w:ascii="Arial" w:hAnsi="Arial" w:hint="default"/>
      </w:rPr>
    </w:lvl>
    <w:lvl w:ilvl="7" w:tplc="2F6A7728" w:tentative="1">
      <w:start w:val="1"/>
      <w:numFmt w:val="bullet"/>
      <w:lvlText w:val="•"/>
      <w:lvlJc w:val="left"/>
      <w:pPr>
        <w:tabs>
          <w:tab w:val="num" w:pos="5760"/>
        </w:tabs>
        <w:ind w:left="5760" w:hanging="360"/>
      </w:pPr>
      <w:rPr>
        <w:rFonts w:ascii="Arial" w:hAnsi="Arial" w:hint="default"/>
      </w:rPr>
    </w:lvl>
    <w:lvl w:ilvl="8" w:tplc="D90A10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8265B4"/>
    <w:multiLevelType w:val="hybridMultilevel"/>
    <w:tmpl w:val="093C9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F6D3B"/>
    <w:multiLevelType w:val="hybridMultilevel"/>
    <w:tmpl w:val="901CF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D38EC"/>
    <w:multiLevelType w:val="hybridMultilevel"/>
    <w:tmpl w:val="02D864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71638E"/>
    <w:multiLevelType w:val="hybridMultilevel"/>
    <w:tmpl w:val="0D2A6152"/>
    <w:lvl w:ilvl="0" w:tplc="DE34EFDA">
      <w:start w:val="1"/>
      <w:numFmt w:val="bullet"/>
      <w:lvlText w:val="•"/>
      <w:lvlJc w:val="left"/>
      <w:pPr>
        <w:tabs>
          <w:tab w:val="num" w:pos="720"/>
        </w:tabs>
        <w:ind w:left="720" w:hanging="360"/>
      </w:pPr>
      <w:rPr>
        <w:rFonts w:ascii="Arial" w:hAnsi="Arial" w:hint="default"/>
      </w:rPr>
    </w:lvl>
    <w:lvl w:ilvl="1" w:tplc="0722FF32" w:tentative="1">
      <w:start w:val="1"/>
      <w:numFmt w:val="bullet"/>
      <w:lvlText w:val="•"/>
      <w:lvlJc w:val="left"/>
      <w:pPr>
        <w:tabs>
          <w:tab w:val="num" w:pos="1440"/>
        </w:tabs>
        <w:ind w:left="1440" w:hanging="360"/>
      </w:pPr>
      <w:rPr>
        <w:rFonts w:ascii="Arial" w:hAnsi="Arial" w:hint="default"/>
      </w:rPr>
    </w:lvl>
    <w:lvl w:ilvl="2" w:tplc="CD12E278" w:tentative="1">
      <w:start w:val="1"/>
      <w:numFmt w:val="bullet"/>
      <w:lvlText w:val="•"/>
      <w:lvlJc w:val="left"/>
      <w:pPr>
        <w:tabs>
          <w:tab w:val="num" w:pos="2160"/>
        </w:tabs>
        <w:ind w:left="2160" w:hanging="360"/>
      </w:pPr>
      <w:rPr>
        <w:rFonts w:ascii="Arial" w:hAnsi="Arial" w:hint="default"/>
      </w:rPr>
    </w:lvl>
    <w:lvl w:ilvl="3" w:tplc="9CC80AC8" w:tentative="1">
      <w:start w:val="1"/>
      <w:numFmt w:val="bullet"/>
      <w:lvlText w:val="•"/>
      <w:lvlJc w:val="left"/>
      <w:pPr>
        <w:tabs>
          <w:tab w:val="num" w:pos="2880"/>
        </w:tabs>
        <w:ind w:left="2880" w:hanging="360"/>
      </w:pPr>
      <w:rPr>
        <w:rFonts w:ascii="Arial" w:hAnsi="Arial" w:hint="default"/>
      </w:rPr>
    </w:lvl>
    <w:lvl w:ilvl="4" w:tplc="FB26ADB8" w:tentative="1">
      <w:start w:val="1"/>
      <w:numFmt w:val="bullet"/>
      <w:lvlText w:val="•"/>
      <w:lvlJc w:val="left"/>
      <w:pPr>
        <w:tabs>
          <w:tab w:val="num" w:pos="3600"/>
        </w:tabs>
        <w:ind w:left="3600" w:hanging="360"/>
      </w:pPr>
      <w:rPr>
        <w:rFonts w:ascii="Arial" w:hAnsi="Arial" w:hint="default"/>
      </w:rPr>
    </w:lvl>
    <w:lvl w:ilvl="5" w:tplc="1C462C12" w:tentative="1">
      <w:start w:val="1"/>
      <w:numFmt w:val="bullet"/>
      <w:lvlText w:val="•"/>
      <w:lvlJc w:val="left"/>
      <w:pPr>
        <w:tabs>
          <w:tab w:val="num" w:pos="4320"/>
        </w:tabs>
        <w:ind w:left="4320" w:hanging="360"/>
      </w:pPr>
      <w:rPr>
        <w:rFonts w:ascii="Arial" w:hAnsi="Arial" w:hint="default"/>
      </w:rPr>
    </w:lvl>
    <w:lvl w:ilvl="6" w:tplc="0B7C19C6" w:tentative="1">
      <w:start w:val="1"/>
      <w:numFmt w:val="bullet"/>
      <w:lvlText w:val="•"/>
      <w:lvlJc w:val="left"/>
      <w:pPr>
        <w:tabs>
          <w:tab w:val="num" w:pos="5040"/>
        </w:tabs>
        <w:ind w:left="5040" w:hanging="360"/>
      </w:pPr>
      <w:rPr>
        <w:rFonts w:ascii="Arial" w:hAnsi="Arial" w:hint="default"/>
      </w:rPr>
    </w:lvl>
    <w:lvl w:ilvl="7" w:tplc="044C3B5E" w:tentative="1">
      <w:start w:val="1"/>
      <w:numFmt w:val="bullet"/>
      <w:lvlText w:val="•"/>
      <w:lvlJc w:val="left"/>
      <w:pPr>
        <w:tabs>
          <w:tab w:val="num" w:pos="5760"/>
        </w:tabs>
        <w:ind w:left="5760" w:hanging="360"/>
      </w:pPr>
      <w:rPr>
        <w:rFonts w:ascii="Arial" w:hAnsi="Arial" w:hint="default"/>
      </w:rPr>
    </w:lvl>
    <w:lvl w:ilvl="8" w:tplc="E8F221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FA0F74"/>
    <w:multiLevelType w:val="hybridMultilevel"/>
    <w:tmpl w:val="F57C5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4683"/>
    <w:multiLevelType w:val="hybridMultilevel"/>
    <w:tmpl w:val="95986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513152">
    <w:abstractNumId w:val="17"/>
  </w:num>
  <w:num w:numId="2" w16cid:durableId="784806851">
    <w:abstractNumId w:val="8"/>
  </w:num>
  <w:num w:numId="3" w16cid:durableId="855121060">
    <w:abstractNumId w:val="23"/>
  </w:num>
  <w:num w:numId="4" w16cid:durableId="544558507">
    <w:abstractNumId w:val="19"/>
  </w:num>
  <w:num w:numId="5" w16cid:durableId="1452165577">
    <w:abstractNumId w:val="18"/>
  </w:num>
  <w:num w:numId="6" w16cid:durableId="228884011">
    <w:abstractNumId w:val="4"/>
  </w:num>
  <w:num w:numId="7" w16cid:durableId="1249535853">
    <w:abstractNumId w:val="11"/>
  </w:num>
  <w:num w:numId="8" w16cid:durableId="1604923991">
    <w:abstractNumId w:val="2"/>
  </w:num>
  <w:num w:numId="9" w16cid:durableId="1876431380">
    <w:abstractNumId w:val="12"/>
  </w:num>
  <w:num w:numId="10" w16cid:durableId="1031996675">
    <w:abstractNumId w:val="6"/>
  </w:num>
  <w:num w:numId="11" w16cid:durableId="1305697887">
    <w:abstractNumId w:val="1"/>
  </w:num>
  <w:num w:numId="12" w16cid:durableId="1706708087">
    <w:abstractNumId w:val="9"/>
  </w:num>
  <w:num w:numId="13" w16cid:durableId="1193034323">
    <w:abstractNumId w:val="14"/>
  </w:num>
  <w:num w:numId="14" w16cid:durableId="2102755239">
    <w:abstractNumId w:val="24"/>
  </w:num>
  <w:num w:numId="15" w16cid:durableId="1991471340">
    <w:abstractNumId w:val="20"/>
  </w:num>
  <w:num w:numId="16" w16cid:durableId="589433095">
    <w:abstractNumId w:val="25"/>
  </w:num>
  <w:num w:numId="17" w16cid:durableId="598106551">
    <w:abstractNumId w:val="21"/>
  </w:num>
  <w:num w:numId="18" w16cid:durableId="1442148073">
    <w:abstractNumId w:val="3"/>
  </w:num>
  <w:num w:numId="19" w16cid:durableId="924612602">
    <w:abstractNumId w:val="0"/>
  </w:num>
  <w:num w:numId="20" w16cid:durableId="1377895861">
    <w:abstractNumId w:val="7"/>
  </w:num>
  <w:num w:numId="21" w16cid:durableId="1884756775">
    <w:abstractNumId w:val="15"/>
  </w:num>
  <w:num w:numId="22" w16cid:durableId="392700207">
    <w:abstractNumId w:val="10"/>
  </w:num>
  <w:num w:numId="23" w16cid:durableId="1740975115">
    <w:abstractNumId w:val="13"/>
  </w:num>
  <w:num w:numId="24" w16cid:durableId="146946093">
    <w:abstractNumId w:val="16"/>
  </w:num>
  <w:num w:numId="25" w16cid:durableId="354622067">
    <w:abstractNumId w:val="5"/>
  </w:num>
  <w:num w:numId="26" w16cid:durableId="5407465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F6"/>
    <w:rsid w:val="00005606"/>
    <w:rsid w:val="000056A1"/>
    <w:rsid w:val="00006AC5"/>
    <w:rsid w:val="00007BF9"/>
    <w:rsid w:val="00010847"/>
    <w:rsid w:val="00010DCF"/>
    <w:rsid w:val="000155CF"/>
    <w:rsid w:val="00022AB3"/>
    <w:rsid w:val="00032142"/>
    <w:rsid w:val="00040096"/>
    <w:rsid w:val="0004137A"/>
    <w:rsid w:val="0004509F"/>
    <w:rsid w:val="00045CC9"/>
    <w:rsid w:val="00047C06"/>
    <w:rsid w:val="00047F84"/>
    <w:rsid w:val="000552F5"/>
    <w:rsid w:val="00061621"/>
    <w:rsid w:val="00066281"/>
    <w:rsid w:val="00077A3C"/>
    <w:rsid w:val="000910B6"/>
    <w:rsid w:val="00094CC8"/>
    <w:rsid w:val="000A63B9"/>
    <w:rsid w:val="000B4050"/>
    <w:rsid w:val="000B5063"/>
    <w:rsid w:val="000B6A94"/>
    <w:rsid w:val="000C260B"/>
    <w:rsid w:val="000D0170"/>
    <w:rsid w:val="000D11A0"/>
    <w:rsid w:val="000D38A9"/>
    <w:rsid w:val="000E1309"/>
    <w:rsid w:val="000E54A0"/>
    <w:rsid w:val="000E68DE"/>
    <w:rsid w:val="000F237D"/>
    <w:rsid w:val="001008D0"/>
    <w:rsid w:val="001018C6"/>
    <w:rsid w:val="00104FFE"/>
    <w:rsid w:val="00105C70"/>
    <w:rsid w:val="001065DB"/>
    <w:rsid w:val="001169EA"/>
    <w:rsid w:val="001261C4"/>
    <w:rsid w:val="00130E08"/>
    <w:rsid w:val="00133570"/>
    <w:rsid w:val="0013503D"/>
    <w:rsid w:val="00135250"/>
    <w:rsid w:val="001411B5"/>
    <w:rsid w:val="00146931"/>
    <w:rsid w:val="00147CE5"/>
    <w:rsid w:val="00157AFA"/>
    <w:rsid w:val="0016640A"/>
    <w:rsid w:val="00171C1C"/>
    <w:rsid w:val="00174D98"/>
    <w:rsid w:val="00175EC3"/>
    <w:rsid w:val="00177902"/>
    <w:rsid w:val="0018085F"/>
    <w:rsid w:val="00181CEA"/>
    <w:rsid w:val="001829EA"/>
    <w:rsid w:val="001A536A"/>
    <w:rsid w:val="001B117D"/>
    <w:rsid w:val="001D34F8"/>
    <w:rsid w:val="001D73F1"/>
    <w:rsid w:val="001D77E0"/>
    <w:rsid w:val="001E7650"/>
    <w:rsid w:val="001F1EEF"/>
    <w:rsid w:val="001F7CFB"/>
    <w:rsid w:val="0020483F"/>
    <w:rsid w:val="00217656"/>
    <w:rsid w:val="00243575"/>
    <w:rsid w:val="0025118A"/>
    <w:rsid w:val="00255DF4"/>
    <w:rsid w:val="00263610"/>
    <w:rsid w:val="00275C4D"/>
    <w:rsid w:val="002771D7"/>
    <w:rsid w:val="00280D04"/>
    <w:rsid w:val="00293D93"/>
    <w:rsid w:val="00295D10"/>
    <w:rsid w:val="00296DF2"/>
    <w:rsid w:val="002B3784"/>
    <w:rsid w:val="002C03DF"/>
    <w:rsid w:val="002D3659"/>
    <w:rsid w:val="002E0736"/>
    <w:rsid w:val="00301C91"/>
    <w:rsid w:val="00303086"/>
    <w:rsid w:val="00303938"/>
    <w:rsid w:val="00304127"/>
    <w:rsid w:val="003078C9"/>
    <w:rsid w:val="00321A4A"/>
    <w:rsid w:val="00366B60"/>
    <w:rsid w:val="00376476"/>
    <w:rsid w:val="00376CA8"/>
    <w:rsid w:val="00382AEC"/>
    <w:rsid w:val="003919FB"/>
    <w:rsid w:val="00397944"/>
    <w:rsid w:val="003A384C"/>
    <w:rsid w:val="003A73FD"/>
    <w:rsid w:val="003B160F"/>
    <w:rsid w:val="003B2514"/>
    <w:rsid w:val="003B394C"/>
    <w:rsid w:val="003B3FA4"/>
    <w:rsid w:val="003B4CCB"/>
    <w:rsid w:val="003C2CE2"/>
    <w:rsid w:val="003D756B"/>
    <w:rsid w:val="003E08FC"/>
    <w:rsid w:val="003E4F31"/>
    <w:rsid w:val="003F0CC6"/>
    <w:rsid w:val="003F20CF"/>
    <w:rsid w:val="003F2622"/>
    <w:rsid w:val="003F41BD"/>
    <w:rsid w:val="003F496C"/>
    <w:rsid w:val="0040081E"/>
    <w:rsid w:val="00411BDA"/>
    <w:rsid w:val="0041448A"/>
    <w:rsid w:val="00430282"/>
    <w:rsid w:val="00432189"/>
    <w:rsid w:val="00435A46"/>
    <w:rsid w:val="0044325F"/>
    <w:rsid w:val="004479D5"/>
    <w:rsid w:val="00447D47"/>
    <w:rsid w:val="00455749"/>
    <w:rsid w:val="00455927"/>
    <w:rsid w:val="0045624C"/>
    <w:rsid w:val="00457916"/>
    <w:rsid w:val="00470583"/>
    <w:rsid w:val="004712BE"/>
    <w:rsid w:val="00475191"/>
    <w:rsid w:val="00486087"/>
    <w:rsid w:val="004A2875"/>
    <w:rsid w:val="004A5A9A"/>
    <w:rsid w:val="004B152E"/>
    <w:rsid w:val="004B478F"/>
    <w:rsid w:val="004B774A"/>
    <w:rsid w:val="004C65B7"/>
    <w:rsid w:val="004D2BA3"/>
    <w:rsid w:val="004D3421"/>
    <w:rsid w:val="005039A6"/>
    <w:rsid w:val="00512BB9"/>
    <w:rsid w:val="00514411"/>
    <w:rsid w:val="0051527D"/>
    <w:rsid w:val="00526792"/>
    <w:rsid w:val="00526909"/>
    <w:rsid w:val="00531A34"/>
    <w:rsid w:val="0053255B"/>
    <w:rsid w:val="00535417"/>
    <w:rsid w:val="005354F0"/>
    <w:rsid w:val="00537B4E"/>
    <w:rsid w:val="00542117"/>
    <w:rsid w:val="00542410"/>
    <w:rsid w:val="00547EC3"/>
    <w:rsid w:val="00551BE4"/>
    <w:rsid w:val="00561005"/>
    <w:rsid w:val="00563C4A"/>
    <w:rsid w:val="00564765"/>
    <w:rsid w:val="005661BB"/>
    <w:rsid w:val="00566D64"/>
    <w:rsid w:val="00577C02"/>
    <w:rsid w:val="00580020"/>
    <w:rsid w:val="00583D47"/>
    <w:rsid w:val="005841E2"/>
    <w:rsid w:val="005A4F2B"/>
    <w:rsid w:val="005A72D3"/>
    <w:rsid w:val="005B05C3"/>
    <w:rsid w:val="005B161A"/>
    <w:rsid w:val="005B331A"/>
    <w:rsid w:val="005B62E2"/>
    <w:rsid w:val="005B73E5"/>
    <w:rsid w:val="005D3072"/>
    <w:rsid w:val="005D4F44"/>
    <w:rsid w:val="005E4BB4"/>
    <w:rsid w:val="005E5601"/>
    <w:rsid w:val="005E5F7E"/>
    <w:rsid w:val="005F2711"/>
    <w:rsid w:val="005F2AC0"/>
    <w:rsid w:val="00605B3F"/>
    <w:rsid w:val="006103C7"/>
    <w:rsid w:val="00614958"/>
    <w:rsid w:val="0061687B"/>
    <w:rsid w:val="00623B99"/>
    <w:rsid w:val="00631EB9"/>
    <w:rsid w:val="006349D7"/>
    <w:rsid w:val="00636DF0"/>
    <w:rsid w:val="00641577"/>
    <w:rsid w:val="00642404"/>
    <w:rsid w:val="00645463"/>
    <w:rsid w:val="00653382"/>
    <w:rsid w:val="006608B7"/>
    <w:rsid w:val="006864BC"/>
    <w:rsid w:val="006904F2"/>
    <w:rsid w:val="006A6FF2"/>
    <w:rsid w:val="006B0B05"/>
    <w:rsid w:val="006C0B66"/>
    <w:rsid w:val="006D06B5"/>
    <w:rsid w:val="006D41D1"/>
    <w:rsid w:val="006D4DD0"/>
    <w:rsid w:val="006E1558"/>
    <w:rsid w:val="006E1CC1"/>
    <w:rsid w:val="006E35CD"/>
    <w:rsid w:val="006F2CCD"/>
    <w:rsid w:val="00701272"/>
    <w:rsid w:val="00710CB8"/>
    <w:rsid w:val="00714807"/>
    <w:rsid w:val="00715538"/>
    <w:rsid w:val="00720263"/>
    <w:rsid w:val="00720626"/>
    <w:rsid w:val="00725EAC"/>
    <w:rsid w:val="007323F6"/>
    <w:rsid w:val="0074692A"/>
    <w:rsid w:val="00756416"/>
    <w:rsid w:val="00757849"/>
    <w:rsid w:val="00760B6A"/>
    <w:rsid w:val="00762D6A"/>
    <w:rsid w:val="00766012"/>
    <w:rsid w:val="0076677F"/>
    <w:rsid w:val="00766927"/>
    <w:rsid w:val="0078603C"/>
    <w:rsid w:val="00787EE1"/>
    <w:rsid w:val="00791E31"/>
    <w:rsid w:val="007965C5"/>
    <w:rsid w:val="007A1213"/>
    <w:rsid w:val="007A2871"/>
    <w:rsid w:val="007A2AA5"/>
    <w:rsid w:val="007A2CC5"/>
    <w:rsid w:val="007A302D"/>
    <w:rsid w:val="007A43BC"/>
    <w:rsid w:val="007A4E5E"/>
    <w:rsid w:val="007A6CA0"/>
    <w:rsid w:val="007B12A3"/>
    <w:rsid w:val="007B4083"/>
    <w:rsid w:val="007C410C"/>
    <w:rsid w:val="007D311A"/>
    <w:rsid w:val="007E52E4"/>
    <w:rsid w:val="007F358B"/>
    <w:rsid w:val="00800DA8"/>
    <w:rsid w:val="008036E7"/>
    <w:rsid w:val="00812340"/>
    <w:rsid w:val="00817AF8"/>
    <w:rsid w:val="00825467"/>
    <w:rsid w:val="00825875"/>
    <w:rsid w:val="0083428F"/>
    <w:rsid w:val="008400AE"/>
    <w:rsid w:val="00842E23"/>
    <w:rsid w:val="00853A2D"/>
    <w:rsid w:val="00853B2B"/>
    <w:rsid w:val="00856D95"/>
    <w:rsid w:val="008824D8"/>
    <w:rsid w:val="00886926"/>
    <w:rsid w:val="0089162F"/>
    <w:rsid w:val="008920FF"/>
    <w:rsid w:val="008936D5"/>
    <w:rsid w:val="008968CF"/>
    <w:rsid w:val="008A4051"/>
    <w:rsid w:val="008A4F78"/>
    <w:rsid w:val="008B0358"/>
    <w:rsid w:val="008B4FBC"/>
    <w:rsid w:val="008B57B8"/>
    <w:rsid w:val="008B6350"/>
    <w:rsid w:val="008C7165"/>
    <w:rsid w:val="008D4030"/>
    <w:rsid w:val="008E01EC"/>
    <w:rsid w:val="008F2186"/>
    <w:rsid w:val="008F47B0"/>
    <w:rsid w:val="00900645"/>
    <w:rsid w:val="00907E67"/>
    <w:rsid w:val="00924A1E"/>
    <w:rsid w:val="00927F9E"/>
    <w:rsid w:val="00931B75"/>
    <w:rsid w:val="00934EA6"/>
    <w:rsid w:val="00946029"/>
    <w:rsid w:val="009514C4"/>
    <w:rsid w:val="0095423B"/>
    <w:rsid w:val="00965132"/>
    <w:rsid w:val="009663FE"/>
    <w:rsid w:val="0097233D"/>
    <w:rsid w:val="0097740E"/>
    <w:rsid w:val="009804F9"/>
    <w:rsid w:val="0099153F"/>
    <w:rsid w:val="00991EFF"/>
    <w:rsid w:val="00992D4E"/>
    <w:rsid w:val="009E0715"/>
    <w:rsid w:val="009E406C"/>
    <w:rsid w:val="009E6BD2"/>
    <w:rsid w:val="009F4A0B"/>
    <w:rsid w:val="009F5C76"/>
    <w:rsid w:val="00A026A9"/>
    <w:rsid w:val="00A04911"/>
    <w:rsid w:val="00A06CA1"/>
    <w:rsid w:val="00A070AB"/>
    <w:rsid w:val="00A1214D"/>
    <w:rsid w:val="00A32D10"/>
    <w:rsid w:val="00A3354A"/>
    <w:rsid w:val="00A46A75"/>
    <w:rsid w:val="00A5071A"/>
    <w:rsid w:val="00A635AB"/>
    <w:rsid w:val="00A6762C"/>
    <w:rsid w:val="00A67BA3"/>
    <w:rsid w:val="00A70501"/>
    <w:rsid w:val="00A70F2B"/>
    <w:rsid w:val="00A72E58"/>
    <w:rsid w:val="00A74BC8"/>
    <w:rsid w:val="00A760C2"/>
    <w:rsid w:val="00A81AFE"/>
    <w:rsid w:val="00A8608C"/>
    <w:rsid w:val="00A914B1"/>
    <w:rsid w:val="00AA0904"/>
    <w:rsid w:val="00AA3FFB"/>
    <w:rsid w:val="00AA4CFA"/>
    <w:rsid w:val="00AB4826"/>
    <w:rsid w:val="00AB5436"/>
    <w:rsid w:val="00AC2B39"/>
    <w:rsid w:val="00AD6676"/>
    <w:rsid w:val="00AE0205"/>
    <w:rsid w:val="00AF1C50"/>
    <w:rsid w:val="00B04D51"/>
    <w:rsid w:val="00B05DB4"/>
    <w:rsid w:val="00B108CB"/>
    <w:rsid w:val="00B23F8D"/>
    <w:rsid w:val="00B32C43"/>
    <w:rsid w:val="00B37AAF"/>
    <w:rsid w:val="00B47510"/>
    <w:rsid w:val="00B537D8"/>
    <w:rsid w:val="00B65559"/>
    <w:rsid w:val="00B82DFD"/>
    <w:rsid w:val="00B844CD"/>
    <w:rsid w:val="00B9529A"/>
    <w:rsid w:val="00B956B0"/>
    <w:rsid w:val="00B97593"/>
    <w:rsid w:val="00BA331B"/>
    <w:rsid w:val="00BB2992"/>
    <w:rsid w:val="00BB364F"/>
    <w:rsid w:val="00BC28B1"/>
    <w:rsid w:val="00BD2016"/>
    <w:rsid w:val="00C03CD8"/>
    <w:rsid w:val="00C15453"/>
    <w:rsid w:val="00C24207"/>
    <w:rsid w:val="00C24F56"/>
    <w:rsid w:val="00C265CD"/>
    <w:rsid w:val="00C31D03"/>
    <w:rsid w:val="00C33E3B"/>
    <w:rsid w:val="00C34D4C"/>
    <w:rsid w:val="00C7552A"/>
    <w:rsid w:val="00C815DA"/>
    <w:rsid w:val="00C82C16"/>
    <w:rsid w:val="00C82D85"/>
    <w:rsid w:val="00C93F00"/>
    <w:rsid w:val="00C95F67"/>
    <w:rsid w:val="00CA5A51"/>
    <w:rsid w:val="00CB675C"/>
    <w:rsid w:val="00CC07AF"/>
    <w:rsid w:val="00CD79B1"/>
    <w:rsid w:val="00CE186C"/>
    <w:rsid w:val="00CE5DFD"/>
    <w:rsid w:val="00D0044B"/>
    <w:rsid w:val="00D01B36"/>
    <w:rsid w:val="00D07100"/>
    <w:rsid w:val="00D1061C"/>
    <w:rsid w:val="00D45AF6"/>
    <w:rsid w:val="00D51172"/>
    <w:rsid w:val="00D5597B"/>
    <w:rsid w:val="00D577C3"/>
    <w:rsid w:val="00D62112"/>
    <w:rsid w:val="00D73862"/>
    <w:rsid w:val="00D75E47"/>
    <w:rsid w:val="00D81D62"/>
    <w:rsid w:val="00D91DF1"/>
    <w:rsid w:val="00D91E75"/>
    <w:rsid w:val="00D97331"/>
    <w:rsid w:val="00D973E3"/>
    <w:rsid w:val="00DB4023"/>
    <w:rsid w:val="00DD184D"/>
    <w:rsid w:val="00DD5828"/>
    <w:rsid w:val="00DE09EF"/>
    <w:rsid w:val="00DE1748"/>
    <w:rsid w:val="00DF22F3"/>
    <w:rsid w:val="00DF7834"/>
    <w:rsid w:val="00E0269A"/>
    <w:rsid w:val="00E13676"/>
    <w:rsid w:val="00E17AA5"/>
    <w:rsid w:val="00E45D22"/>
    <w:rsid w:val="00E503E4"/>
    <w:rsid w:val="00E56FCC"/>
    <w:rsid w:val="00E57861"/>
    <w:rsid w:val="00E6093E"/>
    <w:rsid w:val="00E6479A"/>
    <w:rsid w:val="00E65042"/>
    <w:rsid w:val="00E657CB"/>
    <w:rsid w:val="00E71147"/>
    <w:rsid w:val="00E71712"/>
    <w:rsid w:val="00E844A4"/>
    <w:rsid w:val="00E85771"/>
    <w:rsid w:val="00EA762F"/>
    <w:rsid w:val="00EB4E1C"/>
    <w:rsid w:val="00EB65BC"/>
    <w:rsid w:val="00EB6618"/>
    <w:rsid w:val="00EC04AF"/>
    <w:rsid w:val="00EC4096"/>
    <w:rsid w:val="00EE3386"/>
    <w:rsid w:val="00EE5986"/>
    <w:rsid w:val="00EF0304"/>
    <w:rsid w:val="00F147B5"/>
    <w:rsid w:val="00F16CEC"/>
    <w:rsid w:val="00F3739D"/>
    <w:rsid w:val="00F43012"/>
    <w:rsid w:val="00F43991"/>
    <w:rsid w:val="00F50A5D"/>
    <w:rsid w:val="00F56527"/>
    <w:rsid w:val="00F5755B"/>
    <w:rsid w:val="00F66D0A"/>
    <w:rsid w:val="00F7146C"/>
    <w:rsid w:val="00F74731"/>
    <w:rsid w:val="00F8742B"/>
    <w:rsid w:val="00FA2BE1"/>
    <w:rsid w:val="00FA54E6"/>
    <w:rsid w:val="00FA5638"/>
    <w:rsid w:val="00FB0A4E"/>
    <w:rsid w:val="00FB36B0"/>
    <w:rsid w:val="00FD155D"/>
    <w:rsid w:val="00FE152D"/>
    <w:rsid w:val="00FE363B"/>
    <w:rsid w:val="00FE5496"/>
    <w:rsid w:val="00FF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CF78"/>
  <w15:chartTrackingRefBased/>
  <w15:docId w15:val="{399BFC04-880E-49E1-9E60-AE5D300F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3F6"/>
    <w:rPr>
      <w:rFonts w:eastAsiaTheme="majorEastAsia" w:cstheme="majorBidi"/>
      <w:color w:val="272727" w:themeColor="text1" w:themeTint="D8"/>
    </w:rPr>
  </w:style>
  <w:style w:type="paragraph" w:styleId="Title">
    <w:name w:val="Title"/>
    <w:basedOn w:val="Normal"/>
    <w:next w:val="Normal"/>
    <w:link w:val="TitleChar"/>
    <w:uiPriority w:val="10"/>
    <w:qFormat/>
    <w:rsid w:val="0073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3F6"/>
    <w:pPr>
      <w:spacing w:before="160"/>
      <w:jc w:val="center"/>
    </w:pPr>
    <w:rPr>
      <w:i/>
      <w:iCs/>
      <w:color w:val="404040" w:themeColor="text1" w:themeTint="BF"/>
    </w:rPr>
  </w:style>
  <w:style w:type="character" w:customStyle="1" w:styleId="QuoteChar">
    <w:name w:val="Quote Char"/>
    <w:basedOn w:val="DefaultParagraphFont"/>
    <w:link w:val="Quote"/>
    <w:uiPriority w:val="29"/>
    <w:rsid w:val="007323F6"/>
    <w:rPr>
      <w:i/>
      <w:iCs/>
      <w:color w:val="404040" w:themeColor="text1" w:themeTint="BF"/>
    </w:rPr>
  </w:style>
  <w:style w:type="paragraph" w:styleId="ListParagraph">
    <w:name w:val="List Paragraph"/>
    <w:basedOn w:val="Normal"/>
    <w:link w:val="ListParagraphChar"/>
    <w:uiPriority w:val="34"/>
    <w:qFormat/>
    <w:rsid w:val="007323F6"/>
    <w:pPr>
      <w:ind w:left="720"/>
      <w:contextualSpacing/>
    </w:pPr>
  </w:style>
  <w:style w:type="character" w:styleId="IntenseEmphasis">
    <w:name w:val="Intense Emphasis"/>
    <w:basedOn w:val="DefaultParagraphFont"/>
    <w:uiPriority w:val="21"/>
    <w:qFormat/>
    <w:rsid w:val="007323F6"/>
    <w:rPr>
      <w:i/>
      <w:iCs/>
      <w:color w:val="0F4761" w:themeColor="accent1" w:themeShade="BF"/>
    </w:rPr>
  </w:style>
  <w:style w:type="paragraph" w:styleId="IntenseQuote">
    <w:name w:val="Intense Quote"/>
    <w:basedOn w:val="Normal"/>
    <w:next w:val="Normal"/>
    <w:link w:val="IntenseQuoteChar"/>
    <w:uiPriority w:val="30"/>
    <w:qFormat/>
    <w:rsid w:val="00732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3F6"/>
    <w:rPr>
      <w:i/>
      <w:iCs/>
      <w:color w:val="0F4761" w:themeColor="accent1" w:themeShade="BF"/>
    </w:rPr>
  </w:style>
  <w:style w:type="character" w:styleId="IntenseReference">
    <w:name w:val="Intense Reference"/>
    <w:basedOn w:val="DefaultParagraphFont"/>
    <w:uiPriority w:val="32"/>
    <w:qFormat/>
    <w:rsid w:val="007323F6"/>
    <w:rPr>
      <w:b/>
      <w:bCs/>
      <w:smallCaps/>
      <w:color w:val="0F4761" w:themeColor="accent1" w:themeShade="BF"/>
      <w:spacing w:val="5"/>
    </w:rPr>
  </w:style>
  <w:style w:type="paragraph" w:styleId="Header">
    <w:name w:val="header"/>
    <w:basedOn w:val="Normal"/>
    <w:link w:val="HeaderChar"/>
    <w:uiPriority w:val="99"/>
    <w:unhideWhenUsed/>
    <w:rsid w:val="008B5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7B8"/>
  </w:style>
  <w:style w:type="paragraph" w:styleId="Footer">
    <w:name w:val="footer"/>
    <w:basedOn w:val="Normal"/>
    <w:link w:val="FooterChar"/>
    <w:uiPriority w:val="99"/>
    <w:unhideWhenUsed/>
    <w:rsid w:val="008B5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7B8"/>
  </w:style>
  <w:style w:type="paragraph" w:styleId="NormalWeb">
    <w:name w:val="Normal (Web)"/>
    <w:basedOn w:val="Normal"/>
    <w:uiPriority w:val="99"/>
    <w:semiHidden/>
    <w:unhideWhenUsed/>
    <w:rsid w:val="00C815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A6FF2"/>
    <w:rPr>
      <w:color w:val="467886"/>
      <w:u w:val="single"/>
    </w:rPr>
  </w:style>
  <w:style w:type="table" w:styleId="TableGrid">
    <w:name w:val="Table Grid"/>
    <w:basedOn w:val="TableNormal"/>
    <w:uiPriority w:val="39"/>
    <w:rsid w:val="007E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152E"/>
    <w:rPr>
      <w:color w:val="605E5C"/>
      <w:shd w:val="clear" w:color="auto" w:fill="E1DFDD"/>
    </w:rPr>
  </w:style>
  <w:style w:type="character" w:customStyle="1" w:styleId="ListParagraphChar">
    <w:name w:val="List Paragraph Char"/>
    <w:link w:val="ListParagraph"/>
    <w:uiPriority w:val="34"/>
    <w:locked/>
    <w:rsid w:val="00A6762C"/>
  </w:style>
  <w:style w:type="paragraph" w:customStyle="1" w:styleId="xmsonormal">
    <w:name w:val="x_msonormal"/>
    <w:basedOn w:val="Normal"/>
    <w:rsid w:val="00B97593"/>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850">
      <w:bodyDiv w:val="1"/>
      <w:marLeft w:val="0"/>
      <w:marRight w:val="0"/>
      <w:marTop w:val="0"/>
      <w:marBottom w:val="0"/>
      <w:divBdr>
        <w:top w:val="none" w:sz="0" w:space="0" w:color="auto"/>
        <w:left w:val="none" w:sz="0" w:space="0" w:color="auto"/>
        <w:bottom w:val="none" w:sz="0" w:space="0" w:color="auto"/>
        <w:right w:val="none" w:sz="0" w:space="0" w:color="auto"/>
      </w:divBdr>
      <w:divsChild>
        <w:div w:id="747923593">
          <w:marLeft w:val="547"/>
          <w:marRight w:val="0"/>
          <w:marTop w:val="0"/>
          <w:marBottom w:val="0"/>
          <w:divBdr>
            <w:top w:val="none" w:sz="0" w:space="0" w:color="auto"/>
            <w:left w:val="none" w:sz="0" w:space="0" w:color="auto"/>
            <w:bottom w:val="none" w:sz="0" w:space="0" w:color="auto"/>
            <w:right w:val="none" w:sz="0" w:space="0" w:color="auto"/>
          </w:divBdr>
        </w:div>
      </w:divsChild>
    </w:div>
    <w:div w:id="62334508">
      <w:bodyDiv w:val="1"/>
      <w:marLeft w:val="0"/>
      <w:marRight w:val="0"/>
      <w:marTop w:val="0"/>
      <w:marBottom w:val="0"/>
      <w:divBdr>
        <w:top w:val="none" w:sz="0" w:space="0" w:color="auto"/>
        <w:left w:val="none" w:sz="0" w:space="0" w:color="auto"/>
        <w:bottom w:val="none" w:sz="0" w:space="0" w:color="auto"/>
        <w:right w:val="none" w:sz="0" w:space="0" w:color="auto"/>
      </w:divBdr>
      <w:divsChild>
        <w:div w:id="304630159">
          <w:marLeft w:val="547"/>
          <w:marRight w:val="0"/>
          <w:marTop w:val="0"/>
          <w:marBottom w:val="0"/>
          <w:divBdr>
            <w:top w:val="none" w:sz="0" w:space="0" w:color="auto"/>
            <w:left w:val="none" w:sz="0" w:space="0" w:color="auto"/>
            <w:bottom w:val="none" w:sz="0" w:space="0" w:color="auto"/>
            <w:right w:val="none" w:sz="0" w:space="0" w:color="auto"/>
          </w:divBdr>
        </w:div>
      </w:divsChild>
    </w:div>
    <w:div w:id="89741978">
      <w:bodyDiv w:val="1"/>
      <w:marLeft w:val="0"/>
      <w:marRight w:val="0"/>
      <w:marTop w:val="0"/>
      <w:marBottom w:val="0"/>
      <w:divBdr>
        <w:top w:val="none" w:sz="0" w:space="0" w:color="auto"/>
        <w:left w:val="none" w:sz="0" w:space="0" w:color="auto"/>
        <w:bottom w:val="none" w:sz="0" w:space="0" w:color="auto"/>
        <w:right w:val="none" w:sz="0" w:space="0" w:color="auto"/>
      </w:divBdr>
      <w:divsChild>
        <w:div w:id="1115520563">
          <w:marLeft w:val="547"/>
          <w:marRight w:val="0"/>
          <w:marTop w:val="0"/>
          <w:marBottom w:val="0"/>
          <w:divBdr>
            <w:top w:val="none" w:sz="0" w:space="0" w:color="auto"/>
            <w:left w:val="none" w:sz="0" w:space="0" w:color="auto"/>
            <w:bottom w:val="none" w:sz="0" w:space="0" w:color="auto"/>
            <w:right w:val="none" w:sz="0" w:space="0" w:color="auto"/>
          </w:divBdr>
        </w:div>
      </w:divsChild>
    </w:div>
    <w:div w:id="290943775">
      <w:bodyDiv w:val="1"/>
      <w:marLeft w:val="0"/>
      <w:marRight w:val="0"/>
      <w:marTop w:val="0"/>
      <w:marBottom w:val="0"/>
      <w:divBdr>
        <w:top w:val="none" w:sz="0" w:space="0" w:color="auto"/>
        <w:left w:val="none" w:sz="0" w:space="0" w:color="auto"/>
        <w:bottom w:val="none" w:sz="0" w:space="0" w:color="auto"/>
        <w:right w:val="none" w:sz="0" w:space="0" w:color="auto"/>
      </w:divBdr>
    </w:div>
    <w:div w:id="323778034">
      <w:bodyDiv w:val="1"/>
      <w:marLeft w:val="0"/>
      <w:marRight w:val="0"/>
      <w:marTop w:val="0"/>
      <w:marBottom w:val="0"/>
      <w:divBdr>
        <w:top w:val="none" w:sz="0" w:space="0" w:color="auto"/>
        <w:left w:val="none" w:sz="0" w:space="0" w:color="auto"/>
        <w:bottom w:val="none" w:sz="0" w:space="0" w:color="auto"/>
        <w:right w:val="none" w:sz="0" w:space="0" w:color="auto"/>
      </w:divBdr>
    </w:div>
    <w:div w:id="393089449">
      <w:bodyDiv w:val="1"/>
      <w:marLeft w:val="0"/>
      <w:marRight w:val="0"/>
      <w:marTop w:val="0"/>
      <w:marBottom w:val="0"/>
      <w:divBdr>
        <w:top w:val="none" w:sz="0" w:space="0" w:color="auto"/>
        <w:left w:val="none" w:sz="0" w:space="0" w:color="auto"/>
        <w:bottom w:val="none" w:sz="0" w:space="0" w:color="auto"/>
        <w:right w:val="none" w:sz="0" w:space="0" w:color="auto"/>
      </w:divBdr>
      <w:divsChild>
        <w:div w:id="645669895">
          <w:marLeft w:val="0"/>
          <w:marRight w:val="0"/>
          <w:marTop w:val="0"/>
          <w:marBottom w:val="120"/>
          <w:divBdr>
            <w:top w:val="none" w:sz="0" w:space="0" w:color="auto"/>
            <w:left w:val="none" w:sz="0" w:space="0" w:color="auto"/>
            <w:bottom w:val="none" w:sz="0" w:space="0" w:color="auto"/>
            <w:right w:val="none" w:sz="0" w:space="0" w:color="auto"/>
          </w:divBdr>
        </w:div>
        <w:div w:id="153961695">
          <w:marLeft w:val="0"/>
          <w:marRight w:val="0"/>
          <w:marTop w:val="0"/>
          <w:marBottom w:val="120"/>
          <w:divBdr>
            <w:top w:val="none" w:sz="0" w:space="0" w:color="auto"/>
            <w:left w:val="none" w:sz="0" w:space="0" w:color="auto"/>
            <w:bottom w:val="none" w:sz="0" w:space="0" w:color="auto"/>
            <w:right w:val="none" w:sz="0" w:space="0" w:color="auto"/>
          </w:divBdr>
        </w:div>
        <w:div w:id="1344891198">
          <w:marLeft w:val="0"/>
          <w:marRight w:val="0"/>
          <w:marTop w:val="0"/>
          <w:marBottom w:val="120"/>
          <w:divBdr>
            <w:top w:val="none" w:sz="0" w:space="0" w:color="auto"/>
            <w:left w:val="none" w:sz="0" w:space="0" w:color="auto"/>
            <w:bottom w:val="none" w:sz="0" w:space="0" w:color="auto"/>
            <w:right w:val="none" w:sz="0" w:space="0" w:color="auto"/>
          </w:divBdr>
        </w:div>
        <w:div w:id="1597976569">
          <w:marLeft w:val="0"/>
          <w:marRight w:val="0"/>
          <w:marTop w:val="0"/>
          <w:marBottom w:val="120"/>
          <w:divBdr>
            <w:top w:val="none" w:sz="0" w:space="0" w:color="auto"/>
            <w:left w:val="none" w:sz="0" w:space="0" w:color="auto"/>
            <w:bottom w:val="none" w:sz="0" w:space="0" w:color="auto"/>
            <w:right w:val="none" w:sz="0" w:space="0" w:color="auto"/>
          </w:divBdr>
        </w:div>
        <w:div w:id="674117292">
          <w:marLeft w:val="0"/>
          <w:marRight w:val="0"/>
          <w:marTop w:val="0"/>
          <w:marBottom w:val="120"/>
          <w:divBdr>
            <w:top w:val="none" w:sz="0" w:space="0" w:color="auto"/>
            <w:left w:val="none" w:sz="0" w:space="0" w:color="auto"/>
            <w:bottom w:val="none" w:sz="0" w:space="0" w:color="auto"/>
            <w:right w:val="none" w:sz="0" w:space="0" w:color="auto"/>
          </w:divBdr>
        </w:div>
        <w:div w:id="743990580">
          <w:marLeft w:val="0"/>
          <w:marRight w:val="0"/>
          <w:marTop w:val="0"/>
          <w:marBottom w:val="120"/>
          <w:divBdr>
            <w:top w:val="none" w:sz="0" w:space="0" w:color="auto"/>
            <w:left w:val="none" w:sz="0" w:space="0" w:color="auto"/>
            <w:bottom w:val="none" w:sz="0" w:space="0" w:color="auto"/>
            <w:right w:val="none" w:sz="0" w:space="0" w:color="auto"/>
          </w:divBdr>
        </w:div>
      </w:divsChild>
    </w:div>
    <w:div w:id="622737215">
      <w:bodyDiv w:val="1"/>
      <w:marLeft w:val="0"/>
      <w:marRight w:val="0"/>
      <w:marTop w:val="0"/>
      <w:marBottom w:val="0"/>
      <w:divBdr>
        <w:top w:val="none" w:sz="0" w:space="0" w:color="auto"/>
        <w:left w:val="none" w:sz="0" w:space="0" w:color="auto"/>
        <w:bottom w:val="none" w:sz="0" w:space="0" w:color="auto"/>
        <w:right w:val="none" w:sz="0" w:space="0" w:color="auto"/>
      </w:divBdr>
      <w:divsChild>
        <w:div w:id="506986591">
          <w:marLeft w:val="547"/>
          <w:marRight w:val="0"/>
          <w:marTop w:val="0"/>
          <w:marBottom w:val="160"/>
          <w:divBdr>
            <w:top w:val="none" w:sz="0" w:space="0" w:color="auto"/>
            <w:left w:val="none" w:sz="0" w:space="0" w:color="auto"/>
            <w:bottom w:val="none" w:sz="0" w:space="0" w:color="auto"/>
            <w:right w:val="none" w:sz="0" w:space="0" w:color="auto"/>
          </w:divBdr>
        </w:div>
        <w:div w:id="22095520">
          <w:marLeft w:val="547"/>
          <w:marRight w:val="0"/>
          <w:marTop w:val="0"/>
          <w:marBottom w:val="160"/>
          <w:divBdr>
            <w:top w:val="none" w:sz="0" w:space="0" w:color="auto"/>
            <w:left w:val="none" w:sz="0" w:space="0" w:color="auto"/>
            <w:bottom w:val="none" w:sz="0" w:space="0" w:color="auto"/>
            <w:right w:val="none" w:sz="0" w:space="0" w:color="auto"/>
          </w:divBdr>
        </w:div>
        <w:div w:id="268978024">
          <w:marLeft w:val="547"/>
          <w:marRight w:val="0"/>
          <w:marTop w:val="0"/>
          <w:marBottom w:val="160"/>
          <w:divBdr>
            <w:top w:val="none" w:sz="0" w:space="0" w:color="auto"/>
            <w:left w:val="none" w:sz="0" w:space="0" w:color="auto"/>
            <w:bottom w:val="none" w:sz="0" w:space="0" w:color="auto"/>
            <w:right w:val="none" w:sz="0" w:space="0" w:color="auto"/>
          </w:divBdr>
        </w:div>
        <w:div w:id="1167212832">
          <w:marLeft w:val="547"/>
          <w:marRight w:val="0"/>
          <w:marTop w:val="0"/>
          <w:marBottom w:val="160"/>
          <w:divBdr>
            <w:top w:val="none" w:sz="0" w:space="0" w:color="auto"/>
            <w:left w:val="none" w:sz="0" w:space="0" w:color="auto"/>
            <w:bottom w:val="none" w:sz="0" w:space="0" w:color="auto"/>
            <w:right w:val="none" w:sz="0" w:space="0" w:color="auto"/>
          </w:divBdr>
        </w:div>
        <w:div w:id="881745374">
          <w:marLeft w:val="547"/>
          <w:marRight w:val="0"/>
          <w:marTop w:val="0"/>
          <w:marBottom w:val="160"/>
          <w:divBdr>
            <w:top w:val="none" w:sz="0" w:space="0" w:color="auto"/>
            <w:left w:val="none" w:sz="0" w:space="0" w:color="auto"/>
            <w:bottom w:val="none" w:sz="0" w:space="0" w:color="auto"/>
            <w:right w:val="none" w:sz="0" w:space="0" w:color="auto"/>
          </w:divBdr>
        </w:div>
      </w:divsChild>
    </w:div>
    <w:div w:id="661472834">
      <w:bodyDiv w:val="1"/>
      <w:marLeft w:val="0"/>
      <w:marRight w:val="0"/>
      <w:marTop w:val="0"/>
      <w:marBottom w:val="0"/>
      <w:divBdr>
        <w:top w:val="none" w:sz="0" w:space="0" w:color="auto"/>
        <w:left w:val="none" w:sz="0" w:space="0" w:color="auto"/>
        <w:bottom w:val="none" w:sz="0" w:space="0" w:color="auto"/>
        <w:right w:val="none" w:sz="0" w:space="0" w:color="auto"/>
      </w:divBdr>
      <w:divsChild>
        <w:div w:id="2136874655">
          <w:marLeft w:val="547"/>
          <w:marRight w:val="0"/>
          <w:marTop w:val="0"/>
          <w:marBottom w:val="0"/>
          <w:divBdr>
            <w:top w:val="none" w:sz="0" w:space="0" w:color="auto"/>
            <w:left w:val="none" w:sz="0" w:space="0" w:color="auto"/>
            <w:bottom w:val="none" w:sz="0" w:space="0" w:color="auto"/>
            <w:right w:val="none" w:sz="0" w:space="0" w:color="auto"/>
          </w:divBdr>
        </w:div>
        <w:div w:id="23868995">
          <w:marLeft w:val="547"/>
          <w:marRight w:val="0"/>
          <w:marTop w:val="0"/>
          <w:marBottom w:val="0"/>
          <w:divBdr>
            <w:top w:val="none" w:sz="0" w:space="0" w:color="auto"/>
            <w:left w:val="none" w:sz="0" w:space="0" w:color="auto"/>
            <w:bottom w:val="none" w:sz="0" w:space="0" w:color="auto"/>
            <w:right w:val="none" w:sz="0" w:space="0" w:color="auto"/>
          </w:divBdr>
        </w:div>
        <w:div w:id="22093987">
          <w:marLeft w:val="547"/>
          <w:marRight w:val="0"/>
          <w:marTop w:val="0"/>
          <w:marBottom w:val="0"/>
          <w:divBdr>
            <w:top w:val="none" w:sz="0" w:space="0" w:color="auto"/>
            <w:left w:val="none" w:sz="0" w:space="0" w:color="auto"/>
            <w:bottom w:val="none" w:sz="0" w:space="0" w:color="auto"/>
            <w:right w:val="none" w:sz="0" w:space="0" w:color="auto"/>
          </w:divBdr>
        </w:div>
      </w:divsChild>
    </w:div>
    <w:div w:id="859902029">
      <w:bodyDiv w:val="1"/>
      <w:marLeft w:val="0"/>
      <w:marRight w:val="0"/>
      <w:marTop w:val="0"/>
      <w:marBottom w:val="0"/>
      <w:divBdr>
        <w:top w:val="none" w:sz="0" w:space="0" w:color="auto"/>
        <w:left w:val="none" w:sz="0" w:space="0" w:color="auto"/>
        <w:bottom w:val="none" w:sz="0" w:space="0" w:color="auto"/>
        <w:right w:val="none" w:sz="0" w:space="0" w:color="auto"/>
      </w:divBdr>
    </w:div>
    <w:div w:id="954367256">
      <w:bodyDiv w:val="1"/>
      <w:marLeft w:val="0"/>
      <w:marRight w:val="0"/>
      <w:marTop w:val="0"/>
      <w:marBottom w:val="0"/>
      <w:divBdr>
        <w:top w:val="none" w:sz="0" w:space="0" w:color="auto"/>
        <w:left w:val="none" w:sz="0" w:space="0" w:color="auto"/>
        <w:bottom w:val="none" w:sz="0" w:space="0" w:color="auto"/>
        <w:right w:val="none" w:sz="0" w:space="0" w:color="auto"/>
      </w:divBdr>
    </w:div>
    <w:div w:id="1032149183">
      <w:bodyDiv w:val="1"/>
      <w:marLeft w:val="0"/>
      <w:marRight w:val="0"/>
      <w:marTop w:val="0"/>
      <w:marBottom w:val="0"/>
      <w:divBdr>
        <w:top w:val="none" w:sz="0" w:space="0" w:color="auto"/>
        <w:left w:val="none" w:sz="0" w:space="0" w:color="auto"/>
        <w:bottom w:val="none" w:sz="0" w:space="0" w:color="auto"/>
        <w:right w:val="none" w:sz="0" w:space="0" w:color="auto"/>
      </w:divBdr>
      <w:divsChild>
        <w:div w:id="487551097">
          <w:marLeft w:val="547"/>
          <w:marRight w:val="0"/>
          <w:marTop w:val="0"/>
          <w:marBottom w:val="160"/>
          <w:divBdr>
            <w:top w:val="none" w:sz="0" w:space="0" w:color="auto"/>
            <w:left w:val="none" w:sz="0" w:space="0" w:color="auto"/>
            <w:bottom w:val="none" w:sz="0" w:space="0" w:color="auto"/>
            <w:right w:val="none" w:sz="0" w:space="0" w:color="auto"/>
          </w:divBdr>
        </w:div>
        <w:div w:id="1352536908">
          <w:marLeft w:val="547"/>
          <w:marRight w:val="0"/>
          <w:marTop w:val="0"/>
          <w:marBottom w:val="160"/>
          <w:divBdr>
            <w:top w:val="none" w:sz="0" w:space="0" w:color="auto"/>
            <w:left w:val="none" w:sz="0" w:space="0" w:color="auto"/>
            <w:bottom w:val="none" w:sz="0" w:space="0" w:color="auto"/>
            <w:right w:val="none" w:sz="0" w:space="0" w:color="auto"/>
          </w:divBdr>
        </w:div>
        <w:div w:id="1989045857">
          <w:marLeft w:val="547"/>
          <w:marRight w:val="0"/>
          <w:marTop w:val="0"/>
          <w:marBottom w:val="160"/>
          <w:divBdr>
            <w:top w:val="none" w:sz="0" w:space="0" w:color="auto"/>
            <w:left w:val="none" w:sz="0" w:space="0" w:color="auto"/>
            <w:bottom w:val="none" w:sz="0" w:space="0" w:color="auto"/>
            <w:right w:val="none" w:sz="0" w:space="0" w:color="auto"/>
          </w:divBdr>
        </w:div>
        <w:div w:id="800000733">
          <w:marLeft w:val="547"/>
          <w:marRight w:val="0"/>
          <w:marTop w:val="0"/>
          <w:marBottom w:val="160"/>
          <w:divBdr>
            <w:top w:val="none" w:sz="0" w:space="0" w:color="auto"/>
            <w:left w:val="none" w:sz="0" w:space="0" w:color="auto"/>
            <w:bottom w:val="none" w:sz="0" w:space="0" w:color="auto"/>
            <w:right w:val="none" w:sz="0" w:space="0" w:color="auto"/>
          </w:divBdr>
        </w:div>
      </w:divsChild>
    </w:div>
    <w:div w:id="1117413964">
      <w:bodyDiv w:val="1"/>
      <w:marLeft w:val="0"/>
      <w:marRight w:val="0"/>
      <w:marTop w:val="0"/>
      <w:marBottom w:val="0"/>
      <w:divBdr>
        <w:top w:val="none" w:sz="0" w:space="0" w:color="auto"/>
        <w:left w:val="none" w:sz="0" w:space="0" w:color="auto"/>
        <w:bottom w:val="none" w:sz="0" w:space="0" w:color="auto"/>
        <w:right w:val="none" w:sz="0" w:space="0" w:color="auto"/>
      </w:divBdr>
    </w:div>
    <w:div w:id="1122269163">
      <w:bodyDiv w:val="1"/>
      <w:marLeft w:val="0"/>
      <w:marRight w:val="0"/>
      <w:marTop w:val="0"/>
      <w:marBottom w:val="0"/>
      <w:divBdr>
        <w:top w:val="none" w:sz="0" w:space="0" w:color="auto"/>
        <w:left w:val="none" w:sz="0" w:space="0" w:color="auto"/>
        <w:bottom w:val="none" w:sz="0" w:space="0" w:color="auto"/>
        <w:right w:val="none" w:sz="0" w:space="0" w:color="auto"/>
      </w:divBdr>
    </w:div>
    <w:div w:id="1193493407">
      <w:bodyDiv w:val="1"/>
      <w:marLeft w:val="0"/>
      <w:marRight w:val="0"/>
      <w:marTop w:val="0"/>
      <w:marBottom w:val="0"/>
      <w:divBdr>
        <w:top w:val="none" w:sz="0" w:space="0" w:color="auto"/>
        <w:left w:val="none" w:sz="0" w:space="0" w:color="auto"/>
        <w:bottom w:val="none" w:sz="0" w:space="0" w:color="auto"/>
        <w:right w:val="none" w:sz="0" w:space="0" w:color="auto"/>
      </w:divBdr>
    </w:div>
    <w:div w:id="1320382248">
      <w:bodyDiv w:val="1"/>
      <w:marLeft w:val="0"/>
      <w:marRight w:val="0"/>
      <w:marTop w:val="0"/>
      <w:marBottom w:val="0"/>
      <w:divBdr>
        <w:top w:val="none" w:sz="0" w:space="0" w:color="auto"/>
        <w:left w:val="none" w:sz="0" w:space="0" w:color="auto"/>
        <w:bottom w:val="none" w:sz="0" w:space="0" w:color="auto"/>
        <w:right w:val="none" w:sz="0" w:space="0" w:color="auto"/>
      </w:divBdr>
    </w:div>
    <w:div w:id="1501307308">
      <w:bodyDiv w:val="1"/>
      <w:marLeft w:val="0"/>
      <w:marRight w:val="0"/>
      <w:marTop w:val="0"/>
      <w:marBottom w:val="0"/>
      <w:divBdr>
        <w:top w:val="none" w:sz="0" w:space="0" w:color="auto"/>
        <w:left w:val="none" w:sz="0" w:space="0" w:color="auto"/>
        <w:bottom w:val="none" w:sz="0" w:space="0" w:color="auto"/>
        <w:right w:val="none" w:sz="0" w:space="0" w:color="auto"/>
      </w:divBdr>
    </w:div>
    <w:div w:id="1532916179">
      <w:bodyDiv w:val="1"/>
      <w:marLeft w:val="0"/>
      <w:marRight w:val="0"/>
      <w:marTop w:val="0"/>
      <w:marBottom w:val="0"/>
      <w:divBdr>
        <w:top w:val="none" w:sz="0" w:space="0" w:color="auto"/>
        <w:left w:val="none" w:sz="0" w:space="0" w:color="auto"/>
        <w:bottom w:val="none" w:sz="0" w:space="0" w:color="auto"/>
        <w:right w:val="none" w:sz="0" w:space="0" w:color="auto"/>
      </w:divBdr>
    </w:div>
    <w:div w:id="1561668915">
      <w:bodyDiv w:val="1"/>
      <w:marLeft w:val="0"/>
      <w:marRight w:val="0"/>
      <w:marTop w:val="0"/>
      <w:marBottom w:val="0"/>
      <w:divBdr>
        <w:top w:val="none" w:sz="0" w:space="0" w:color="auto"/>
        <w:left w:val="none" w:sz="0" w:space="0" w:color="auto"/>
        <w:bottom w:val="none" w:sz="0" w:space="0" w:color="auto"/>
        <w:right w:val="none" w:sz="0" w:space="0" w:color="auto"/>
      </w:divBdr>
      <w:divsChild>
        <w:div w:id="211507839">
          <w:marLeft w:val="547"/>
          <w:marRight w:val="0"/>
          <w:marTop w:val="0"/>
          <w:marBottom w:val="0"/>
          <w:divBdr>
            <w:top w:val="none" w:sz="0" w:space="0" w:color="auto"/>
            <w:left w:val="none" w:sz="0" w:space="0" w:color="auto"/>
            <w:bottom w:val="none" w:sz="0" w:space="0" w:color="auto"/>
            <w:right w:val="none" w:sz="0" w:space="0" w:color="auto"/>
          </w:divBdr>
        </w:div>
      </w:divsChild>
    </w:div>
    <w:div w:id="1612514760">
      <w:bodyDiv w:val="1"/>
      <w:marLeft w:val="0"/>
      <w:marRight w:val="0"/>
      <w:marTop w:val="0"/>
      <w:marBottom w:val="0"/>
      <w:divBdr>
        <w:top w:val="none" w:sz="0" w:space="0" w:color="auto"/>
        <w:left w:val="none" w:sz="0" w:space="0" w:color="auto"/>
        <w:bottom w:val="none" w:sz="0" w:space="0" w:color="auto"/>
        <w:right w:val="none" w:sz="0" w:space="0" w:color="auto"/>
      </w:divBdr>
      <w:divsChild>
        <w:div w:id="2023387310">
          <w:marLeft w:val="547"/>
          <w:marRight w:val="0"/>
          <w:marTop w:val="0"/>
          <w:marBottom w:val="0"/>
          <w:divBdr>
            <w:top w:val="none" w:sz="0" w:space="0" w:color="auto"/>
            <w:left w:val="none" w:sz="0" w:space="0" w:color="auto"/>
            <w:bottom w:val="none" w:sz="0" w:space="0" w:color="auto"/>
            <w:right w:val="none" w:sz="0" w:space="0" w:color="auto"/>
          </w:divBdr>
        </w:div>
      </w:divsChild>
    </w:div>
    <w:div w:id="1753425532">
      <w:bodyDiv w:val="1"/>
      <w:marLeft w:val="0"/>
      <w:marRight w:val="0"/>
      <w:marTop w:val="0"/>
      <w:marBottom w:val="0"/>
      <w:divBdr>
        <w:top w:val="none" w:sz="0" w:space="0" w:color="auto"/>
        <w:left w:val="none" w:sz="0" w:space="0" w:color="auto"/>
        <w:bottom w:val="none" w:sz="0" w:space="0" w:color="auto"/>
        <w:right w:val="none" w:sz="0" w:space="0" w:color="auto"/>
      </w:divBdr>
      <w:divsChild>
        <w:div w:id="365717625">
          <w:marLeft w:val="547"/>
          <w:marRight w:val="0"/>
          <w:marTop w:val="0"/>
          <w:marBottom w:val="160"/>
          <w:divBdr>
            <w:top w:val="none" w:sz="0" w:space="0" w:color="auto"/>
            <w:left w:val="none" w:sz="0" w:space="0" w:color="auto"/>
            <w:bottom w:val="none" w:sz="0" w:space="0" w:color="auto"/>
            <w:right w:val="none" w:sz="0" w:space="0" w:color="auto"/>
          </w:divBdr>
        </w:div>
        <w:div w:id="1185434538">
          <w:marLeft w:val="547"/>
          <w:marRight w:val="0"/>
          <w:marTop w:val="0"/>
          <w:marBottom w:val="160"/>
          <w:divBdr>
            <w:top w:val="none" w:sz="0" w:space="0" w:color="auto"/>
            <w:left w:val="none" w:sz="0" w:space="0" w:color="auto"/>
            <w:bottom w:val="none" w:sz="0" w:space="0" w:color="auto"/>
            <w:right w:val="none" w:sz="0" w:space="0" w:color="auto"/>
          </w:divBdr>
        </w:div>
        <w:div w:id="380053867">
          <w:marLeft w:val="547"/>
          <w:marRight w:val="0"/>
          <w:marTop w:val="0"/>
          <w:marBottom w:val="160"/>
          <w:divBdr>
            <w:top w:val="none" w:sz="0" w:space="0" w:color="auto"/>
            <w:left w:val="none" w:sz="0" w:space="0" w:color="auto"/>
            <w:bottom w:val="none" w:sz="0" w:space="0" w:color="auto"/>
            <w:right w:val="none" w:sz="0" w:space="0" w:color="auto"/>
          </w:divBdr>
        </w:div>
        <w:div w:id="1435319914">
          <w:marLeft w:val="547"/>
          <w:marRight w:val="0"/>
          <w:marTop w:val="0"/>
          <w:marBottom w:val="160"/>
          <w:divBdr>
            <w:top w:val="none" w:sz="0" w:space="0" w:color="auto"/>
            <w:left w:val="none" w:sz="0" w:space="0" w:color="auto"/>
            <w:bottom w:val="none" w:sz="0" w:space="0" w:color="auto"/>
            <w:right w:val="none" w:sz="0" w:space="0" w:color="auto"/>
          </w:divBdr>
        </w:div>
        <w:div w:id="686371817">
          <w:marLeft w:val="547"/>
          <w:marRight w:val="0"/>
          <w:marTop w:val="0"/>
          <w:marBottom w:val="160"/>
          <w:divBdr>
            <w:top w:val="none" w:sz="0" w:space="0" w:color="auto"/>
            <w:left w:val="none" w:sz="0" w:space="0" w:color="auto"/>
            <w:bottom w:val="none" w:sz="0" w:space="0" w:color="auto"/>
            <w:right w:val="none" w:sz="0" w:space="0" w:color="auto"/>
          </w:divBdr>
        </w:div>
        <w:div w:id="300620441">
          <w:marLeft w:val="547"/>
          <w:marRight w:val="0"/>
          <w:marTop w:val="0"/>
          <w:marBottom w:val="160"/>
          <w:divBdr>
            <w:top w:val="none" w:sz="0" w:space="0" w:color="auto"/>
            <w:left w:val="none" w:sz="0" w:space="0" w:color="auto"/>
            <w:bottom w:val="none" w:sz="0" w:space="0" w:color="auto"/>
            <w:right w:val="none" w:sz="0" w:space="0" w:color="auto"/>
          </w:divBdr>
        </w:div>
        <w:div w:id="504973811">
          <w:marLeft w:val="547"/>
          <w:marRight w:val="0"/>
          <w:marTop w:val="0"/>
          <w:marBottom w:val="160"/>
          <w:divBdr>
            <w:top w:val="none" w:sz="0" w:space="0" w:color="auto"/>
            <w:left w:val="none" w:sz="0" w:space="0" w:color="auto"/>
            <w:bottom w:val="none" w:sz="0" w:space="0" w:color="auto"/>
            <w:right w:val="none" w:sz="0" w:space="0" w:color="auto"/>
          </w:divBdr>
        </w:div>
        <w:div w:id="173568367">
          <w:marLeft w:val="547"/>
          <w:marRight w:val="0"/>
          <w:marTop w:val="0"/>
          <w:marBottom w:val="160"/>
          <w:divBdr>
            <w:top w:val="none" w:sz="0" w:space="0" w:color="auto"/>
            <w:left w:val="none" w:sz="0" w:space="0" w:color="auto"/>
            <w:bottom w:val="none" w:sz="0" w:space="0" w:color="auto"/>
            <w:right w:val="none" w:sz="0" w:space="0" w:color="auto"/>
          </w:divBdr>
        </w:div>
      </w:divsChild>
    </w:div>
    <w:div w:id="1863858533">
      <w:bodyDiv w:val="1"/>
      <w:marLeft w:val="0"/>
      <w:marRight w:val="0"/>
      <w:marTop w:val="0"/>
      <w:marBottom w:val="0"/>
      <w:divBdr>
        <w:top w:val="none" w:sz="0" w:space="0" w:color="auto"/>
        <w:left w:val="none" w:sz="0" w:space="0" w:color="auto"/>
        <w:bottom w:val="none" w:sz="0" w:space="0" w:color="auto"/>
        <w:right w:val="none" w:sz="0" w:space="0" w:color="auto"/>
      </w:divBdr>
      <w:divsChild>
        <w:div w:id="1840850182">
          <w:marLeft w:val="547"/>
          <w:marRight w:val="0"/>
          <w:marTop w:val="0"/>
          <w:marBottom w:val="0"/>
          <w:divBdr>
            <w:top w:val="none" w:sz="0" w:space="0" w:color="auto"/>
            <w:left w:val="none" w:sz="0" w:space="0" w:color="auto"/>
            <w:bottom w:val="none" w:sz="0" w:space="0" w:color="auto"/>
            <w:right w:val="none" w:sz="0" w:space="0" w:color="auto"/>
          </w:divBdr>
        </w:div>
      </w:divsChild>
    </w:div>
    <w:div w:id="1928346864">
      <w:bodyDiv w:val="1"/>
      <w:marLeft w:val="0"/>
      <w:marRight w:val="0"/>
      <w:marTop w:val="0"/>
      <w:marBottom w:val="0"/>
      <w:divBdr>
        <w:top w:val="none" w:sz="0" w:space="0" w:color="auto"/>
        <w:left w:val="none" w:sz="0" w:space="0" w:color="auto"/>
        <w:bottom w:val="none" w:sz="0" w:space="0" w:color="auto"/>
        <w:right w:val="none" w:sz="0" w:space="0" w:color="auto"/>
      </w:divBdr>
      <w:divsChild>
        <w:div w:id="953485542">
          <w:marLeft w:val="547"/>
          <w:marRight w:val="0"/>
          <w:marTop w:val="0"/>
          <w:marBottom w:val="0"/>
          <w:divBdr>
            <w:top w:val="none" w:sz="0" w:space="0" w:color="auto"/>
            <w:left w:val="none" w:sz="0" w:space="0" w:color="auto"/>
            <w:bottom w:val="none" w:sz="0" w:space="0" w:color="auto"/>
            <w:right w:val="none" w:sz="0" w:space="0" w:color="auto"/>
          </w:divBdr>
        </w:div>
      </w:divsChild>
    </w:div>
    <w:div w:id="2042591781">
      <w:bodyDiv w:val="1"/>
      <w:marLeft w:val="0"/>
      <w:marRight w:val="0"/>
      <w:marTop w:val="0"/>
      <w:marBottom w:val="0"/>
      <w:divBdr>
        <w:top w:val="none" w:sz="0" w:space="0" w:color="auto"/>
        <w:left w:val="none" w:sz="0" w:space="0" w:color="auto"/>
        <w:bottom w:val="none" w:sz="0" w:space="0" w:color="auto"/>
        <w:right w:val="none" w:sz="0" w:space="0" w:color="auto"/>
      </w:divBdr>
    </w:div>
    <w:div w:id="2118477173">
      <w:bodyDiv w:val="1"/>
      <w:marLeft w:val="0"/>
      <w:marRight w:val="0"/>
      <w:marTop w:val="0"/>
      <w:marBottom w:val="0"/>
      <w:divBdr>
        <w:top w:val="none" w:sz="0" w:space="0" w:color="auto"/>
        <w:left w:val="none" w:sz="0" w:space="0" w:color="auto"/>
        <w:bottom w:val="none" w:sz="0" w:space="0" w:color="auto"/>
        <w:right w:val="none" w:sz="0" w:space="0" w:color="auto"/>
      </w:divBdr>
      <w:divsChild>
        <w:div w:id="3386262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mailto:q" TargetMode="External"/><Relationship Id="rId7" Type="http://schemas.openxmlformats.org/officeDocument/2006/relationships/image" Target="media/image1.png"/><Relationship Id="rId12" Type="http://schemas.openxmlformats.org/officeDocument/2006/relationships/customXml" Target="ink/ink2.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 Id="rId22" Type="http://schemas.openxmlformats.org/officeDocument/2006/relationships/hyperlink" Target="mailto:quality.maheblr@manipa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571D97-B2D9-499C-8C1C-64545F96805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3710243A-0C57-4901-9599-C7866E84C8BA}">
      <dgm:prSet phldrT="[Text]" custT="1"/>
      <dgm:spPr>
        <a:solidFill>
          <a:schemeClr val="accent3">
            <a:lumMod val="20000"/>
            <a:lumOff val="80000"/>
          </a:schemeClr>
        </a:solidFill>
      </dgm:spPr>
      <dgm:t>
        <a:bodyPr/>
        <a:lstStyle/>
        <a:p>
          <a:r>
            <a:rPr lang="en-US" sz="1400">
              <a:solidFill>
                <a:schemeClr val="tx1"/>
              </a:solidFill>
              <a:latin typeface="Times New Roman" panose="02020603050405020304" pitchFamily="18" charset="0"/>
              <a:cs typeface="Times New Roman" panose="02020603050405020304" pitchFamily="18" charset="0"/>
            </a:rPr>
            <a:t>Planning</a:t>
          </a:r>
        </a:p>
      </dgm:t>
    </dgm:pt>
    <dgm:pt modelId="{68080D62-8B3F-424C-B5C6-C3B5C2F3C58E}" type="parTrans" cxnId="{64B58755-F0CD-42A5-A0FF-83E37437C847}">
      <dgm:prSet/>
      <dgm:spPr/>
      <dgm:t>
        <a:bodyPr/>
        <a:lstStyle/>
        <a:p>
          <a:endParaRPr lang="en-US">
            <a:solidFill>
              <a:schemeClr val="bg2"/>
            </a:solidFill>
          </a:endParaRPr>
        </a:p>
      </dgm:t>
    </dgm:pt>
    <dgm:pt modelId="{B31F921C-CC3D-4C0E-855B-F5091BD98189}" type="sibTrans" cxnId="{64B58755-F0CD-42A5-A0FF-83E37437C847}">
      <dgm:prSet/>
      <dgm:spPr/>
      <dgm:t>
        <a:bodyPr/>
        <a:lstStyle/>
        <a:p>
          <a:endParaRPr lang="en-US">
            <a:solidFill>
              <a:schemeClr val="bg2"/>
            </a:solidFill>
          </a:endParaRPr>
        </a:p>
      </dgm:t>
    </dgm:pt>
    <dgm:pt modelId="{DBD533BF-35D1-4981-8C84-A03F36C38B41}">
      <dgm:prSet phldrT="[Text]"/>
      <dgm:spPr/>
      <dgm:t>
        <a:bodyPr/>
        <a:lstStyle/>
        <a:p>
          <a:r>
            <a:rPr lang="en-US">
              <a:solidFill>
                <a:schemeClr val="tx1"/>
              </a:solidFill>
              <a:latin typeface="Times New Roman" panose="02020603050405020304" pitchFamily="18" charset="0"/>
              <a:cs typeface="Times New Roman" panose="02020603050405020304" pitchFamily="18" charset="0"/>
            </a:rPr>
            <a:t>Planning</a:t>
          </a:r>
        </a:p>
      </dgm:t>
    </dgm:pt>
    <dgm:pt modelId="{DC3C35B6-B7DE-4810-A315-6159A59CE76D}" type="parTrans" cxnId="{A7267E04-7EAD-47D9-85A8-F2C548AEDD6D}">
      <dgm:prSet/>
      <dgm:spPr/>
      <dgm:t>
        <a:bodyPr/>
        <a:lstStyle/>
        <a:p>
          <a:endParaRPr lang="en-US">
            <a:solidFill>
              <a:schemeClr val="bg2"/>
            </a:solidFill>
          </a:endParaRPr>
        </a:p>
      </dgm:t>
    </dgm:pt>
    <dgm:pt modelId="{9FA6A664-18F8-43CA-A888-9006F5991D96}" type="sibTrans" cxnId="{A7267E04-7EAD-47D9-85A8-F2C548AEDD6D}">
      <dgm:prSet/>
      <dgm:spPr/>
      <dgm:t>
        <a:bodyPr/>
        <a:lstStyle/>
        <a:p>
          <a:endParaRPr lang="en-US">
            <a:solidFill>
              <a:schemeClr val="bg2"/>
            </a:solidFill>
          </a:endParaRPr>
        </a:p>
      </dgm:t>
    </dgm:pt>
    <dgm:pt modelId="{66A04452-BECB-4A93-8575-E3C34C483A62}">
      <dgm:prSet phldrT="[Text]" custT="1"/>
      <dgm:spPr>
        <a:solidFill>
          <a:schemeClr val="accent3">
            <a:lumMod val="20000"/>
            <a:lumOff val="80000"/>
          </a:schemeClr>
        </a:solidFill>
      </dgm:spPr>
      <dgm:t>
        <a:bodyPr/>
        <a:lstStyle/>
        <a:p>
          <a:r>
            <a:rPr lang="en-US" sz="1400">
              <a:solidFill>
                <a:schemeClr val="tx1"/>
              </a:solidFill>
              <a:latin typeface="Times New Roman" panose="02020603050405020304" pitchFamily="18" charset="0"/>
              <a:cs typeface="Times New Roman" panose="02020603050405020304" pitchFamily="18" charset="0"/>
            </a:rPr>
            <a:t>Execution</a:t>
          </a:r>
          <a:r>
            <a:rPr lang="en-US" sz="1400" baseline="0">
              <a:solidFill>
                <a:schemeClr val="tx1"/>
              </a:solidFill>
              <a:latin typeface="Times New Roman" panose="02020603050405020304" pitchFamily="18" charset="0"/>
              <a:cs typeface="Times New Roman" panose="02020603050405020304" pitchFamily="18" charset="0"/>
            </a:rPr>
            <a:t> </a:t>
          </a:r>
          <a:endParaRPr lang="en-US" sz="1400">
            <a:solidFill>
              <a:schemeClr val="tx1"/>
            </a:solidFill>
            <a:latin typeface="Times New Roman" panose="02020603050405020304" pitchFamily="18" charset="0"/>
            <a:cs typeface="Times New Roman" panose="02020603050405020304" pitchFamily="18" charset="0"/>
          </a:endParaRPr>
        </a:p>
      </dgm:t>
    </dgm:pt>
    <dgm:pt modelId="{5323BE87-9F3D-405E-8D79-ADB0AE9378E0}" type="parTrans" cxnId="{6C05B366-EEF5-44C3-AD10-7465D486DD9A}">
      <dgm:prSet/>
      <dgm:spPr/>
      <dgm:t>
        <a:bodyPr/>
        <a:lstStyle/>
        <a:p>
          <a:endParaRPr lang="en-US">
            <a:solidFill>
              <a:schemeClr val="bg2"/>
            </a:solidFill>
          </a:endParaRPr>
        </a:p>
      </dgm:t>
    </dgm:pt>
    <dgm:pt modelId="{E1D9E3EF-FE56-4F5F-950C-E977A2A1519F}" type="sibTrans" cxnId="{6C05B366-EEF5-44C3-AD10-7465D486DD9A}">
      <dgm:prSet/>
      <dgm:spPr/>
      <dgm:t>
        <a:bodyPr/>
        <a:lstStyle/>
        <a:p>
          <a:endParaRPr lang="en-US">
            <a:solidFill>
              <a:schemeClr val="bg2"/>
            </a:solidFill>
          </a:endParaRPr>
        </a:p>
      </dgm:t>
    </dgm:pt>
    <dgm:pt modelId="{19C7ADA3-555D-4D51-955F-2646DB5E7C38}">
      <dgm:prSet phldrT="[Text]"/>
      <dgm:spPr/>
      <dgm:t>
        <a:bodyPr/>
        <a:lstStyle/>
        <a:p>
          <a:r>
            <a:rPr lang="en-US">
              <a:solidFill>
                <a:schemeClr val="tx1"/>
              </a:solidFill>
              <a:latin typeface="Times New Roman" panose="02020603050405020304" pitchFamily="18" charset="0"/>
              <a:cs typeface="Times New Roman" panose="02020603050405020304" pitchFamily="18" charset="0"/>
            </a:rPr>
            <a:t>Individual Intitutions/ Departments share the Draft report with IQAC for review. After reviewe it is reshared with suggestions to the Individual Institutions/ Departments &amp; Final SAR is prepared</a:t>
          </a:r>
        </a:p>
      </dgm:t>
    </dgm:pt>
    <dgm:pt modelId="{EC57EE05-F12C-47D8-B748-3FCF7408AE97}" type="parTrans" cxnId="{498C16C2-9134-49AC-9244-292A81775475}">
      <dgm:prSet/>
      <dgm:spPr/>
      <dgm:t>
        <a:bodyPr/>
        <a:lstStyle/>
        <a:p>
          <a:endParaRPr lang="en-US">
            <a:solidFill>
              <a:schemeClr val="bg2"/>
            </a:solidFill>
          </a:endParaRPr>
        </a:p>
      </dgm:t>
    </dgm:pt>
    <dgm:pt modelId="{E7185522-FA95-42B0-8725-948E231BB0CF}" type="sibTrans" cxnId="{498C16C2-9134-49AC-9244-292A81775475}">
      <dgm:prSet/>
      <dgm:spPr/>
      <dgm:t>
        <a:bodyPr/>
        <a:lstStyle/>
        <a:p>
          <a:endParaRPr lang="en-US">
            <a:solidFill>
              <a:schemeClr val="bg2"/>
            </a:solidFill>
          </a:endParaRPr>
        </a:p>
      </dgm:t>
    </dgm:pt>
    <dgm:pt modelId="{6533187B-E2FF-4AE1-AB87-605A11B84541}">
      <dgm:prSet phldrT="[Text]" custT="1"/>
      <dgm:spPr>
        <a:solidFill>
          <a:schemeClr val="accent3">
            <a:lumMod val="20000"/>
            <a:lumOff val="80000"/>
          </a:schemeClr>
        </a:solidFill>
      </dgm:spPr>
      <dgm:t>
        <a:bodyPr/>
        <a:lstStyle/>
        <a:p>
          <a:r>
            <a:rPr lang="en-US" sz="1400">
              <a:solidFill>
                <a:schemeClr val="tx1"/>
              </a:solidFill>
              <a:latin typeface="Times New Roman" panose="02020603050405020304" pitchFamily="18" charset="0"/>
              <a:cs typeface="Times New Roman" panose="02020603050405020304" pitchFamily="18" charset="0"/>
            </a:rPr>
            <a:t>Internal Audit is conducted</a:t>
          </a:r>
        </a:p>
      </dgm:t>
    </dgm:pt>
    <dgm:pt modelId="{C80FB5CE-5495-4685-9F22-34977AD069D8}" type="parTrans" cxnId="{921ADB0B-11DB-4BD7-B1C3-E0D0ACC97765}">
      <dgm:prSet/>
      <dgm:spPr/>
      <dgm:t>
        <a:bodyPr/>
        <a:lstStyle/>
        <a:p>
          <a:endParaRPr lang="en-US">
            <a:solidFill>
              <a:schemeClr val="bg2"/>
            </a:solidFill>
          </a:endParaRPr>
        </a:p>
      </dgm:t>
    </dgm:pt>
    <dgm:pt modelId="{F9F9B4BD-16A1-4089-8439-D4E4FC6B8F5F}" type="sibTrans" cxnId="{921ADB0B-11DB-4BD7-B1C3-E0D0ACC97765}">
      <dgm:prSet/>
      <dgm:spPr/>
      <dgm:t>
        <a:bodyPr/>
        <a:lstStyle/>
        <a:p>
          <a:endParaRPr lang="en-US">
            <a:solidFill>
              <a:schemeClr val="bg2"/>
            </a:solidFill>
          </a:endParaRPr>
        </a:p>
      </dgm:t>
    </dgm:pt>
    <dgm:pt modelId="{463C8159-5682-4695-AE14-5D8B17166CF3}">
      <dgm:prSet phldrT="[Text]" custT="1"/>
      <dgm:spPr/>
      <dgm:t>
        <a:bodyPr/>
        <a:lstStyle/>
        <a:p>
          <a:r>
            <a:rPr lang="en-US" sz="700">
              <a:solidFill>
                <a:schemeClr val="tx1"/>
              </a:solidFill>
              <a:latin typeface="Times New Roman" panose="02020603050405020304" pitchFamily="18" charset="0"/>
              <a:cs typeface="Times New Roman" panose="02020603050405020304" pitchFamily="18" charset="0"/>
            </a:rPr>
            <a:t>Audit is conducted as per schedule</a:t>
          </a:r>
        </a:p>
      </dgm:t>
    </dgm:pt>
    <dgm:pt modelId="{C17F5886-7AAE-44AA-9B2F-39827DF1107C}" type="parTrans" cxnId="{B92E8FEF-73BE-4354-B563-2312A4FFE210}">
      <dgm:prSet/>
      <dgm:spPr/>
      <dgm:t>
        <a:bodyPr/>
        <a:lstStyle/>
        <a:p>
          <a:endParaRPr lang="en-US">
            <a:solidFill>
              <a:schemeClr val="bg2"/>
            </a:solidFill>
          </a:endParaRPr>
        </a:p>
      </dgm:t>
    </dgm:pt>
    <dgm:pt modelId="{FB604552-C3F6-4FF0-911E-6C29E39EFA6F}" type="sibTrans" cxnId="{B92E8FEF-73BE-4354-B563-2312A4FFE210}">
      <dgm:prSet/>
      <dgm:spPr/>
      <dgm:t>
        <a:bodyPr/>
        <a:lstStyle/>
        <a:p>
          <a:endParaRPr lang="en-US">
            <a:solidFill>
              <a:schemeClr val="bg2"/>
            </a:solidFill>
          </a:endParaRPr>
        </a:p>
      </dgm:t>
    </dgm:pt>
    <dgm:pt modelId="{C1FA52C0-E2F5-426C-B587-9C457C7F409E}">
      <dgm:prSet phldrT="[Text]"/>
      <dgm:spPr/>
      <dgm:t>
        <a:bodyPr/>
        <a:lstStyle/>
        <a:p>
          <a:r>
            <a:rPr lang="en-US">
              <a:solidFill>
                <a:schemeClr val="tx1"/>
              </a:solidFill>
              <a:latin typeface="Times New Roman" panose="02020603050405020304" pitchFamily="18" charset="0"/>
              <a:cs typeface="Times New Roman" panose="02020603050405020304" pitchFamily="18" charset="0"/>
            </a:rPr>
            <a:t>Conducts Meeting</a:t>
          </a:r>
        </a:p>
      </dgm:t>
    </dgm:pt>
    <dgm:pt modelId="{401C00C6-56E9-4B77-AE04-8AD00A4BE046}" type="parTrans" cxnId="{22266BAB-BD3A-4183-BC5E-016E697C2BB5}">
      <dgm:prSet/>
      <dgm:spPr/>
      <dgm:t>
        <a:bodyPr/>
        <a:lstStyle/>
        <a:p>
          <a:endParaRPr lang="en-US"/>
        </a:p>
      </dgm:t>
    </dgm:pt>
    <dgm:pt modelId="{6EE4C6DD-FCC7-487C-BCBE-B098007C9091}" type="sibTrans" cxnId="{22266BAB-BD3A-4183-BC5E-016E697C2BB5}">
      <dgm:prSet/>
      <dgm:spPr/>
      <dgm:t>
        <a:bodyPr/>
        <a:lstStyle/>
        <a:p>
          <a:endParaRPr lang="en-US"/>
        </a:p>
      </dgm:t>
    </dgm:pt>
    <dgm:pt modelId="{2E863FF9-8DA2-4796-BCEF-540E7992D0D1}">
      <dgm:prSet phldrT="[Text]"/>
      <dgm:spPr/>
      <dgm:t>
        <a:bodyPr/>
        <a:lstStyle/>
        <a:p>
          <a:r>
            <a:rPr lang="en-US">
              <a:solidFill>
                <a:schemeClr val="tx1"/>
              </a:solidFill>
              <a:latin typeface="Times New Roman" panose="02020603050405020304" pitchFamily="18" charset="0"/>
              <a:cs typeface="Times New Roman" panose="02020603050405020304" pitchFamily="18" charset="0"/>
            </a:rPr>
            <a:t>Prepares required  materials &amp; shares with Institution/ Deparments</a:t>
          </a:r>
        </a:p>
      </dgm:t>
    </dgm:pt>
    <dgm:pt modelId="{D90F7F73-FBBF-44E7-A372-AB8F92F3ED03}" type="parTrans" cxnId="{4B27446D-5B8C-4E9A-98DF-331FAEDF6AB3}">
      <dgm:prSet/>
      <dgm:spPr/>
      <dgm:t>
        <a:bodyPr/>
        <a:lstStyle/>
        <a:p>
          <a:endParaRPr lang="en-US"/>
        </a:p>
      </dgm:t>
    </dgm:pt>
    <dgm:pt modelId="{8EEA2B37-E6EC-4D25-8DCE-C6F02D1ECEE2}" type="sibTrans" cxnId="{4B27446D-5B8C-4E9A-98DF-331FAEDF6AB3}">
      <dgm:prSet/>
      <dgm:spPr/>
      <dgm:t>
        <a:bodyPr/>
        <a:lstStyle/>
        <a:p>
          <a:endParaRPr lang="en-US"/>
        </a:p>
      </dgm:t>
    </dgm:pt>
    <dgm:pt modelId="{619D2668-50E0-4D36-AE26-4C39F4D60929}">
      <dgm:prSet phldrT="[Text]"/>
      <dgm:spPr/>
      <dgm:t>
        <a:bodyPr/>
        <a:lstStyle/>
        <a:p>
          <a:r>
            <a:rPr lang="en-US">
              <a:solidFill>
                <a:schemeClr val="tx1"/>
              </a:solidFill>
              <a:latin typeface="Times New Roman" panose="02020603050405020304" pitchFamily="18" charset="0"/>
              <a:cs typeface="Times New Roman" panose="02020603050405020304" pitchFamily="18" charset="0"/>
            </a:rPr>
            <a:t>Institutions/ Departments incorporates the suggestions mentioned after review</a:t>
          </a:r>
        </a:p>
      </dgm:t>
    </dgm:pt>
    <dgm:pt modelId="{B1329098-72A7-43E2-8514-63E519DEFA63}" type="parTrans" cxnId="{5A1B0B2E-BFB6-4EC7-8896-6D2190C30437}">
      <dgm:prSet/>
      <dgm:spPr/>
      <dgm:t>
        <a:bodyPr/>
        <a:lstStyle/>
        <a:p>
          <a:endParaRPr lang="en-US"/>
        </a:p>
      </dgm:t>
    </dgm:pt>
    <dgm:pt modelId="{562850E0-85D9-41CC-AD22-9E6D3ACF65B1}" type="sibTrans" cxnId="{5A1B0B2E-BFB6-4EC7-8896-6D2190C30437}">
      <dgm:prSet/>
      <dgm:spPr/>
      <dgm:t>
        <a:bodyPr/>
        <a:lstStyle/>
        <a:p>
          <a:endParaRPr lang="en-US"/>
        </a:p>
      </dgm:t>
    </dgm:pt>
    <dgm:pt modelId="{02D8CCCE-C379-47E1-9FA1-A6C3AF30EB6F}">
      <dgm:prSet phldrT="[Text]"/>
      <dgm:spPr/>
      <dgm:t>
        <a:bodyPr/>
        <a:lstStyle/>
        <a:p>
          <a:r>
            <a:rPr lang="en-US">
              <a:solidFill>
                <a:schemeClr val="tx1"/>
              </a:solidFill>
              <a:latin typeface="Times New Roman" panose="02020603050405020304" pitchFamily="18" charset="0"/>
              <a:cs typeface="Times New Roman" panose="02020603050405020304" pitchFamily="18" charset="0"/>
            </a:rPr>
            <a:t>Details is reshared with IQAC for 2nd review by Individual Institutions/ Departments. Academic Audit is scheduled.</a:t>
          </a:r>
        </a:p>
      </dgm:t>
    </dgm:pt>
    <dgm:pt modelId="{6F5CEBC3-E217-4E7C-A985-6254AE7F12FA}" type="parTrans" cxnId="{DFA9488D-0C76-46CC-86B9-443E2D0AF2F2}">
      <dgm:prSet/>
      <dgm:spPr/>
      <dgm:t>
        <a:bodyPr/>
        <a:lstStyle/>
        <a:p>
          <a:endParaRPr lang="en-US"/>
        </a:p>
      </dgm:t>
    </dgm:pt>
    <dgm:pt modelId="{8F443851-C737-4F2B-B9F4-F8BA3296B027}" type="sibTrans" cxnId="{DFA9488D-0C76-46CC-86B9-443E2D0AF2F2}">
      <dgm:prSet/>
      <dgm:spPr/>
      <dgm:t>
        <a:bodyPr/>
        <a:lstStyle/>
        <a:p>
          <a:endParaRPr lang="en-US"/>
        </a:p>
      </dgm:t>
    </dgm:pt>
    <dgm:pt modelId="{495B4029-025F-4A10-87D9-9DC1BA96D8DC}">
      <dgm:prSet phldrT="[Text]" custT="1"/>
      <dgm:spPr/>
      <dgm:t>
        <a:bodyPr/>
        <a:lstStyle/>
        <a:p>
          <a:r>
            <a:rPr lang="en-US" sz="700">
              <a:solidFill>
                <a:schemeClr val="tx1"/>
              </a:solidFill>
              <a:latin typeface="Times New Roman" panose="02020603050405020304" pitchFamily="18" charset="0"/>
              <a:cs typeface="Times New Roman" panose="02020603050405020304" pitchFamily="18" charset="0"/>
            </a:rPr>
            <a:t>Check list is shared with Individual Institutions/ Departments after the Audit is conducted.</a:t>
          </a:r>
        </a:p>
      </dgm:t>
    </dgm:pt>
    <dgm:pt modelId="{EB1940B8-7FF4-4373-9307-914F6626A68E}" type="parTrans" cxnId="{3458E7A6-061C-4B75-A55B-FD30F94728C4}">
      <dgm:prSet/>
      <dgm:spPr/>
      <dgm:t>
        <a:bodyPr/>
        <a:lstStyle/>
        <a:p>
          <a:endParaRPr lang="en-US"/>
        </a:p>
      </dgm:t>
    </dgm:pt>
    <dgm:pt modelId="{6DA39332-9F64-4CB6-B163-34B7B5FB604F}" type="sibTrans" cxnId="{3458E7A6-061C-4B75-A55B-FD30F94728C4}">
      <dgm:prSet/>
      <dgm:spPr/>
      <dgm:t>
        <a:bodyPr/>
        <a:lstStyle/>
        <a:p>
          <a:endParaRPr lang="en-US"/>
        </a:p>
      </dgm:t>
    </dgm:pt>
    <dgm:pt modelId="{CCFA502F-2819-4F22-9290-75935A32BFEB}">
      <dgm:prSet phldrT="[Text]" custT="1"/>
      <dgm:spPr/>
      <dgm:t>
        <a:bodyPr/>
        <a:lstStyle/>
        <a:p>
          <a:r>
            <a:rPr lang="en-US" sz="700">
              <a:solidFill>
                <a:schemeClr val="tx1"/>
              </a:solidFill>
              <a:latin typeface="Times New Roman" panose="02020603050405020304" pitchFamily="18" charset="0"/>
              <a:cs typeface="Times New Roman" panose="02020603050405020304" pitchFamily="18" charset="0"/>
            </a:rPr>
            <a:t>Report is finalised after the audit and shared with concerned authority.</a:t>
          </a:r>
        </a:p>
      </dgm:t>
    </dgm:pt>
    <dgm:pt modelId="{955D7BF3-9720-4330-A583-C8C299CECFE0}" type="parTrans" cxnId="{1EE528EE-8D00-4F4F-AF1E-65DDED402832}">
      <dgm:prSet/>
      <dgm:spPr/>
      <dgm:t>
        <a:bodyPr/>
        <a:lstStyle/>
        <a:p>
          <a:endParaRPr lang="en-US"/>
        </a:p>
      </dgm:t>
    </dgm:pt>
    <dgm:pt modelId="{89986578-B2F8-4178-873E-5098582D141F}" type="sibTrans" cxnId="{1EE528EE-8D00-4F4F-AF1E-65DDED402832}">
      <dgm:prSet/>
      <dgm:spPr/>
      <dgm:t>
        <a:bodyPr/>
        <a:lstStyle/>
        <a:p>
          <a:endParaRPr lang="en-US"/>
        </a:p>
      </dgm:t>
    </dgm:pt>
    <dgm:pt modelId="{6B88E2EA-EE07-4EF3-9B7A-89D9614A781D}">
      <dgm:prSet phldrT="[Text]" custT="1"/>
      <dgm:spPr/>
      <dgm:t>
        <a:bodyPr/>
        <a:lstStyle/>
        <a:p>
          <a:r>
            <a:rPr lang="en-US" sz="700">
              <a:solidFill>
                <a:schemeClr val="tx1"/>
              </a:solidFill>
              <a:latin typeface="Times New Roman" panose="02020603050405020304" pitchFamily="18" charset="0"/>
              <a:cs typeface="Times New Roman" panose="02020603050405020304" pitchFamily="18" charset="0"/>
            </a:rPr>
            <a:t>Academic Audit is conducted by  parent Institution </a:t>
          </a:r>
        </a:p>
      </dgm:t>
    </dgm:pt>
    <dgm:pt modelId="{04627350-E312-4D70-A368-09AB3FF5522B}" type="parTrans" cxnId="{5BBB145B-0BBC-47E5-94E8-68DDC7E1AAF8}">
      <dgm:prSet/>
      <dgm:spPr/>
      <dgm:t>
        <a:bodyPr/>
        <a:lstStyle/>
        <a:p>
          <a:endParaRPr lang="en-US"/>
        </a:p>
      </dgm:t>
    </dgm:pt>
    <dgm:pt modelId="{7DA512FE-2B85-4D48-9865-CF4D7A40E1BD}" type="sibTrans" cxnId="{5BBB145B-0BBC-47E5-94E8-68DDC7E1AAF8}">
      <dgm:prSet/>
      <dgm:spPr/>
      <dgm:t>
        <a:bodyPr/>
        <a:lstStyle/>
        <a:p>
          <a:endParaRPr lang="en-US"/>
        </a:p>
      </dgm:t>
    </dgm:pt>
    <dgm:pt modelId="{79EFA380-3A5E-48DF-A1AA-A7DE38B83651}" type="pres">
      <dgm:prSet presAssocID="{33571D97-B2D9-499C-8C1C-64545F968055}" presName="rootnode" presStyleCnt="0">
        <dgm:presLayoutVars>
          <dgm:chMax/>
          <dgm:chPref/>
          <dgm:dir/>
          <dgm:animLvl val="lvl"/>
        </dgm:presLayoutVars>
      </dgm:prSet>
      <dgm:spPr/>
    </dgm:pt>
    <dgm:pt modelId="{7925C132-9356-43BE-AB4F-FFB21DAA1503}" type="pres">
      <dgm:prSet presAssocID="{3710243A-0C57-4901-9599-C7866E84C8BA}" presName="composite" presStyleCnt="0"/>
      <dgm:spPr/>
    </dgm:pt>
    <dgm:pt modelId="{2E271DEC-7C67-42C2-B0B3-A1E8FA7B4B9E}" type="pres">
      <dgm:prSet presAssocID="{3710243A-0C57-4901-9599-C7866E84C8BA}" presName="bentUpArrow1" presStyleLbl="alignImgPlace1" presStyleIdx="0" presStyleCnt="2"/>
      <dgm:spPr/>
    </dgm:pt>
    <dgm:pt modelId="{D867E60B-F8AC-46EC-A430-9FC1244202C8}" type="pres">
      <dgm:prSet presAssocID="{3710243A-0C57-4901-9599-C7866E84C8BA}" presName="ParentText" presStyleLbl="node1" presStyleIdx="0" presStyleCnt="3" custScaleX="113549" custScaleY="120228">
        <dgm:presLayoutVars>
          <dgm:chMax val="1"/>
          <dgm:chPref val="1"/>
          <dgm:bulletEnabled val="1"/>
        </dgm:presLayoutVars>
      </dgm:prSet>
      <dgm:spPr/>
    </dgm:pt>
    <dgm:pt modelId="{E8F9ED0C-893B-40E9-A678-4E5534EC5560}" type="pres">
      <dgm:prSet presAssocID="{3710243A-0C57-4901-9599-C7866E84C8BA}" presName="ChildText" presStyleLbl="revTx" presStyleIdx="0" presStyleCnt="3" custScaleX="173799" custScaleY="77937" custLinFactNeighborX="51045" custLinFactNeighborY="-13568">
        <dgm:presLayoutVars>
          <dgm:chMax val="0"/>
          <dgm:chPref val="0"/>
          <dgm:bulletEnabled val="1"/>
        </dgm:presLayoutVars>
      </dgm:prSet>
      <dgm:spPr/>
    </dgm:pt>
    <dgm:pt modelId="{068BDA6C-2C3C-4822-891B-C1E2CCE62E74}" type="pres">
      <dgm:prSet presAssocID="{B31F921C-CC3D-4C0E-855B-F5091BD98189}" presName="sibTrans" presStyleCnt="0"/>
      <dgm:spPr/>
    </dgm:pt>
    <dgm:pt modelId="{4FE7ACD9-B09A-4901-90DD-328A748F6B72}" type="pres">
      <dgm:prSet presAssocID="{66A04452-BECB-4A93-8575-E3C34C483A62}" presName="composite" presStyleCnt="0"/>
      <dgm:spPr/>
    </dgm:pt>
    <dgm:pt modelId="{F30BED20-1AFB-4A45-854D-4648FF46854B}" type="pres">
      <dgm:prSet presAssocID="{66A04452-BECB-4A93-8575-E3C34C483A62}" presName="bentUpArrow1" presStyleLbl="alignImgPlace1" presStyleIdx="1" presStyleCnt="2"/>
      <dgm:spPr/>
    </dgm:pt>
    <dgm:pt modelId="{7E33E64D-AF67-438C-8997-B716784C7CA0}" type="pres">
      <dgm:prSet presAssocID="{66A04452-BECB-4A93-8575-E3C34C483A62}" presName="ParentText" presStyleLbl="node1" presStyleIdx="1" presStyleCnt="3" custScaleX="119155" custScaleY="114689" custLinFactNeighborX="-959" custLinFactNeighborY="-4112">
        <dgm:presLayoutVars>
          <dgm:chMax val="1"/>
          <dgm:chPref val="1"/>
          <dgm:bulletEnabled val="1"/>
        </dgm:presLayoutVars>
      </dgm:prSet>
      <dgm:spPr/>
    </dgm:pt>
    <dgm:pt modelId="{6CA81AE3-9B58-4444-A216-F61DE779BAA9}" type="pres">
      <dgm:prSet presAssocID="{66A04452-BECB-4A93-8575-E3C34C483A62}" presName="ChildText" presStyleLbl="revTx" presStyleIdx="1" presStyleCnt="3" custScaleX="221442" custLinFactNeighborX="76490" custLinFactNeighborY="-11945">
        <dgm:presLayoutVars>
          <dgm:chMax val="0"/>
          <dgm:chPref val="0"/>
          <dgm:bulletEnabled val="1"/>
        </dgm:presLayoutVars>
      </dgm:prSet>
      <dgm:spPr/>
    </dgm:pt>
    <dgm:pt modelId="{890CE665-4DDD-4FBB-ADA4-B0D6AAE3A2B9}" type="pres">
      <dgm:prSet presAssocID="{E1D9E3EF-FE56-4F5F-950C-E977A2A1519F}" presName="sibTrans" presStyleCnt="0"/>
      <dgm:spPr/>
    </dgm:pt>
    <dgm:pt modelId="{5FC6ED89-BFF7-444A-99CD-9F83DAA8865F}" type="pres">
      <dgm:prSet presAssocID="{6533187B-E2FF-4AE1-AB87-605A11B84541}" presName="composite" presStyleCnt="0"/>
      <dgm:spPr/>
    </dgm:pt>
    <dgm:pt modelId="{F01357C3-63E6-4391-81BC-887A1A12FC87}" type="pres">
      <dgm:prSet presAssocID="{6533187B-E2FF-4AE1-AB87-605A11B84541}" presName="ParentText" presStyleLbl="node1" presStyleIdx="2" presStyleCnt="3">
        <dgm:presLayoutVars>
          <dgm:chMax val="1"/>
          <dgm:chPref val="1"/>
          <dgm:bulletEnabled val="1"/>
        </dgm:presLayoutVars>
      </dgm:prSet>
      <dgm:spPr/>
    </dgm:pt>
    <dgm:pt modelId="{58FC0C40-0C21-48AC-91DC-C142B2E70183}" type="pres">
      <dgm:prSet presAssocID="{6533187B-E2FF-4AE1-AB87-605A11B84541}" presName="FinalChildText" presStyleLbl="revTx" presStyleIdx="2" presStyleCnt="3" custScaleX="154113" custLinFactNeighborX="31661">
        <dgm:presLayoutVars>
          <dgm:chMax val="0"/>
          <dgm:chPref val="0"/>
          <dgm:bulletEnabled val="1"/>
        </dgm:presLayoutVars>
      </dgm:prSet>
      <dgm:spPr/>
    </dgm:pt>
  </dgm:ptLst>
  <dgm:cxnLst>
    <dgm:cxn modelId="{A7267E04-7EAD-47D9-85A8-F2C548AEDD6D}" srcId="{3710243A-0C57-4901-9599-C7866E84C8BA}" destId="{DBD533BF-35D1-4981-8C84-A03F36C38B41}" srcOrd="0" destOrd="0" parTransId="{DC3C35B6-B7DE-4810-A315-6159A59CE76D}" sibTransId="{9FA6A664-18F8-43CA-A888-9006F5991D96}"/>
    <dgm:cxn modelId="{921ADB0B-11DB-4BD7-B1C3-E0D0ACC97765}" srcId="{33571D97-B2D9-499C-8C1C-64545F968055}" destId="{6533187B-E2FF-4AE1-AB87-605A11B84541}" srcOrd="2" destOrd="0" parTransId="{C80FB5CE-5495-4685-9F22-34977AD069D8}" sibTransId="{F9F9B4BD-16A1-4089-8439-D4E4FC6B8F5F}"/>
    <dgm:cxn modelId="{8D82840D-E851-4C39-BD29-F9D855F649DD}" type="presOf" srcId="{02D8CCCE-C379-47E1-9FA1-A6C3AF30EB6F}" destId="{6CA81AE3-9B58-4444-A216-F61DE779BAA9}" srcOrd="0" destOrd="2" presId="urn:microsoft.com/office/officeart/2005/8/layout/StepDownProcess"/>
    <dgm:cxn modelId="{138E491A-2579-4464-BD33-2B8C012A2755}" type="presOf" srcId="{19C7ADA3-555D-4D51-955F-2646DB5E7C38}" destId="{6CA81AE3-9B58-4444-A216-F61DE779BAA9}" srcOrd="0" destOrd="0" presId="urn:microsoft.com/office/officeart/2005/8/layout/StepDownProcess"/>
    <dgm:cxn modelId="{7AF85D1D-354D-409F-83BA-D8AB2708CB0E}" type="presOf" srcId="{66A04452-BECB-4A93-8575-E3C34C483A62}" destId="{7E33E64D-AF67-438C-8997-B716784C7CA0}" srcOrd="0" destOrd="0" presId="urn:microsoft.com/office/officeart/2005/8/layout/StepDownProcess"/>
    <dgm:cxn modelId="{5A1B0B2E-BFB6-4EC7-8896-6D2190C30437}" srcId="{66A04452-BECB-4A93-8575-E3C34C483A62}" destId="{619D2668-50E0-4D36-AE26-4C39F4D60929}" srcOrd="1" destOrd="0" parTransId="{B1329098-72A7-43E2-8514-63E519DEFA63}" sibTransId="{562850E0-85D9-41CC-AD22-9E6D3ACF65B1}"/>
    <dgm:cxn modelId="{7E0A6335-352D-4561-A8A3-BFEDFB46C598}" type="presOf" srcId="{3710243A-0C57-4901-9599-C7866E84C8BA}" destId="{D867E60B-F8AC-46EC-A430-9FC1244202C8}" srcOrd="0" destOrd="0" presId="urn:microsoft.com/office/officeart/2005/8/layout/StepDownProcess"/>
    <dgm:cxn modelId="{5BBB145B-0BBC-47E5-94E8-68DDC7E1AAF8}" srcId="{6533187B-E2FF-4AE1-AB87-605A11B84541}" destId="{6B88E2EA-EE07-4EF3-9B7A-89D9614A781D}" srcOrd="3" destOrd="0" parTransId="{04627350-E312-4D70-A368-09AB3FF5522B}" sibTransId="{7DA512FE-2B85-4D48-9865-CF4D7A40E1BD}"/>
    <dgm:cxn modelId="{944BA364-2763-49A0-8561-5F4F282D2D72}" type="presOf" srcId="{33571D97-B2D9-499C-8C1C-64545F968055}" destId="{79EFA380-3A5E-48DF-A1AA-A7DE38B83651}" srcOrd="0" destOrd="0" presId="urn:microsoft.com/office/officeart/2005/8/layout/StepDownProcess"/>
    <dgm:cxn modelId="{6C05B366-EEF5-44C3-AD10-7465D486DD9A}" srcId="{33571D97-B2D9-499C-8C1C-64545F968055}" destId="{66A04452-BECB-4A93-8575-E3C34C483A62}" srcOrd="1" destOrd="0" parTransId="{5323BE87-9F3D-405E-8D79-ADB0AE9378E0}" sibTransId="{E1D9E3EF-FE56-4F5F-950C-E977A2A1519F}"/>
    <dgm:cxn modelId="{92F4984C-4284-48C8-8DE1-5B5F86FE8CEE}" type="presOf" srcId="{DBD533BF-35D1-4981-8C84-A03F36C38B41}" destId="{E8F9ED0C-893B-40E9-A678-4E5534EC5560}" srcOrd="0" destOrd="0" presId="urn:microsoft.com/office/officeart/2005/8/layout/StepDownProcess"/>
    <dgm:cxn modelId="{4B27446D-5B8C-4E9A-98DF-331FAEDF6AB3}" srcId="{3710243A-0C57-4901-9599-C7866E84C8BA}" destId="{2E863FF9-8DA2-4796-BCEF-540E7992D0D1}" srcOrd="2" destOrd="0" parTransId="{D90F7F73-FBBF-44E7-A372-AB8F92F3ED03}" sibTransId="{8EEA2B37-E6EC-4D25-8DCE-C6F02D1ECEE2}"/>
    <dgm:cxn modelId="{64B58755-F0CD-42A5-A0FF-83E37437C847}" srcId="{33571D97-B2D9-499C-8C1C-64545F968055}" destId="{3710243A-0C57-4901-9599-C7866E84C8BA}" srcOrd="0" destOrd="0" parTransId="{68080D62-8B3F-424C-B5C6-C3B5C2F3C58E}" sibTransId="{B31F921C-CC3D-4C0E-855B-F5091BD98189}"/>
    <dgm:cxn modelId="{DFA9488D-0C76-46CC-86B9-443E2D0AF2F2}" srcId="{66A04452-BECB-4A93-8575-E3C34C483A62}" destId="{02D8CCCE-C379-47E1-9FA1-A6C3AF30EB6F}" srcOrd="2" destOrd="0" parTransId="{6F5CEBC3-E217-4E7C-A985-6254AE7F12FA}" sibTransId="{8F443851-C737-4F2B-B9F4-F8BA3296B027}"/>
    <dgm:cxn modelId="{36767492-51C1-4587-8D2A-6BD4E484DB6A}" type="presOf" srcId="{C1FA52C0-E2F5-426C-B587-9C457C7F409E}" destId="{E8F9ED0C-893B-40E9-A678-4E5534EC5560}" srcOrd="0" destOrd="1" presId="urn:microsoft.com/office/officeart/2005/8/layout/StepDownProcess"/>
    <dgm:cxn modelId="{8DFAC699-299F-4EAB-B546-4B0340BD9A7E}" type="presOf" srcId="{495B4029-025F-4A10-87D9-9DC1BA96D8DC}" destId="{58FC0C40-0C21-48AC-91DC-C142B2E70183}" srcOrd="0" destOrd="1" presId="urn:microsoft.com/office/officeart/2005/8/layout/StepDownProcess"/>
    <dgm:cxn modelId="{2F8B46A3-64BC-4C01-8E85-2757A71BB3D7}" type="presOf" srcId="{463C8159-5682-4695-AE14-5D8B17166CF3}" destId="{58FC0C40-0C21-48AC-91DC-C142B2E70183}" srcOrd="0" destOrd="0" presId="urn:microsoft.com/office/officeart/2005/8/layout/StepDownProcess"/>
    <dgm:cxn modelId="{3458E7A6-061C-4B75-A55B-FD30F94728C4}" srcId="{6533187B-E2FF-4AE1-AB87-605A11B84541}" destId="{495B4029-025F-4A10-87D9-9DC1BA96D8DC}" srcOrd="1" destOrd="0" parTransId="{EB1940B8-7FF4-4373-9307-914F6626A68E}" sibTransId="{6DA39332-9F64-4CB6-B163-34B7B5FB604F}"/>
    <dgm:cxn modelId="{22266BAB-BD3A-4183-BC5E-016E697C2BB5}" srcId="{3710243A-0C57-4901-9599-C7866E84C8BA}" destId="{C1FA52C0-E2F5-426C-B587-9C457C7F409E}" srcOrd="1" destOrd="0" parTransId="{401C00C6-56E9-4B77-AE04-8AD00A4BE046}" sibTransId="{6EE4C6DD-FCC7-487C-BCBE-B098007C9091}"/>
    <dgm:cxn modelId="{D4A831BD-7C2D-4FB4-989F-DB379E857DEC}" type="presOf" srcId="{6B88E2EA-EE07-4EF3-9B7A-89D9614A781D}" destId="{58FC0C40-0C21-48AC-91DC-C142B2E70183}" srcOrd="0" destOrd="3" presId="urn:microsoft.com/office/officeart/2005/8/layout/StepDownProcess"/>
    <dgm:cxn modelId="{790A25C1-2E98-4DB1-98A4-181CA843680D}" type="presOf" srcId="{2E863FF9-8DA2-4796-BCEF-540E7992D0D1}" destId="{E8F9ED0C-893B-40E9-A678-4E5534EC5560}" srcOrd="0" destOrd="2" presId="urn:microsoft.com/office/officeart/2005/8/layout/StepDownProcess"/>
    <dgm:cxn modelId="{498C16C2-9134-49AC-9244-292A81775475}" srcId="{66A04452-BECB-4A93-8575-E3C34C483A62}" destId="{19C7ADA3-555D-4D51-955F-2646DB5E7C38}" srcOrd="0" destOrd="0" parTransId="{EC57EE05-F12C-47D8-B748-3FCF7408AE97}" sibTransId="{E7185522-FA95-42B0-8725-948E231BB0CF}"/>
    <dgm:cxn modelId="{D97F0DC9-E11E-4C10-8D95-FE7F914E2A90}" type="presOf" srcId="{CCFA502F-2819-4F22-9290-75935A32BFEB}" destId="{58FC0C40-0C21-48AC-91DC-C142B2E70183}" srcOrd="0" destOrd="2" presId="urn:microsoft.com/office/officeart/2005/8/layout/StepDownProcess"/>
    <dgm:cxn modelId="{84E3A9CD-6E81-4A25-99DE-93847727281F}" type="presOf" srcId="{6533187B-E2FF-4AE1-AB87-605A11B84541}" destId="{F01357C3-63E6-4391-81BC-887A1A12FC87}" srcOrd="0" destOrd="0" presId="urn:microsoft.com/office/officeart/2005/8/layout/StepDownProcess"/>
    <dgm:cxn modelId="{7197B4E3-55F1-494B-8536-FFE34DD10297}" type="presOf" srcId="{619D2668-50E0-4D36-AE26-4C39F4D60929}" destId="{6CA81AE3-9B58-4444-A216-F61DE779BAA9}" srcOrd="0" destOrd="1" presId="urn:microsoft.com/office/officeart/2005/8/layout/StepDownProcess"/>
    <dgm:cxn modelId="{1EE528EE-8D00-4F4F-AF1E-65DDED402832}" srcId="{6533187B-E2FF-4AE1-AB87-605A11B84541}" destId="{CCFA502F-2819-4F22-9290-75935A32BFEB}" srcOrd="2" destOrd="0" parTransId="{955D7BF3-9720-4330-A583-C8C299CECFE0}" sibTransId="{89986578-B2F8-4178-873E-5098582D141F}"/>
    <dgm:cxn modelId="{B92E8FEF-73BE-4354-B563-2312A4FFE210}" srcId="{6533187B-E2FF-4AE1-AB87-605A11B84541}" destId="{463C8159-5682-4695-AE14-5D8B17166CF3}" srcOrd="0" destOrd="0" parTransId="{C17F5886-7AAE-44AA-9B2F-39827DF1107C}" sibTransId="{FB604552-C3F6-4FF0-911E-6C29E39EFA6F}"/>
    <dgm:cxn modelId="{27A6A12E-8964-4A83-8661-2B2588454658}" type="presParOf" srcId="{79EFA380-3A5E-48DF-A1AA-A7DE38B83651}" destId="{7925C132-9356-43BE-AB4F-FFB21DAA1503}" srcOrd="0" destOrd="0" presId="urn:microsoft.com/office/officeart/2005/8/layout/StepDownProcess"/>
    <dgm:cxn modelId="{C6175FB3-FC4F-4350-959E-C091520FCBA0}" type="presParOf" srcId="{7925C132-9356-43BE-AB4F-FFB21DAA1503}" destId="{2E271DEC-7C67-42C2-B0B3-A1E8FA7B4B9E}" srcOrd="0" destOrd="0" presId="urn:microsoft.com/office/officeart/2005/8/layout/StepDownProcess"/>
    <dgm:cxn modelId="{FFFD4EF8-44DE-4939-9C85-3BE7F2E9667E}" type="presParOf" srcId="{7925C132-9356-43BE-AB4F-FFB21DAA1503}" destId="{D867E60B-F8AC-46EC-A430-9FC1244202C8}" srcOrd="1" destOrd="0" presId="urn:microsoft.com/office/officeart/2005/8/layout/StepDownProcess"/>
    <dgm:cxn modelId="{8A601224-5FF2-4AFA-BA3A-47D9B92AC76D}" type="presParOf" srcId="{7925C132-9356-43BE-AB4F-FFB21DAA1503}" destId="{E8F9ED0C-893B-40E9-A678-4E5534EC5560}" srcOrd="2" destOrd="0" presId="urn:microsoft.com/office/officeart/2005/8/layout/StepDownProcess"/>
    <dgm:cxn modelId="{B47DF381-C5F1-4559-A368-942F0F1731DF}" type="presParOf" srcId="{79EFA380-3A5E-48DF-A1AA-A7DE38B83651}" destId="{068BDA6C-2C3C-4822-891B-C1E2CCE62E74}" srcOrd="1" destOrd="0" presId="urn:microsoft.com/office/officeart/2005/8/layout/StepDownProcess"/>
    <dgm:cxn modelId="{63A51FD8-1E1C-44AF-8717-D79C77BF40F1}" type="presParOf" srcId="{79EFA380-3A5E-48DF-A1AA-A7DE38B83651}" destId="{4FE7ACD9-B09A-4901-90DD-328A748F6B72}" srcOrd="2" destOrd="0" presId="urn:microsoft.com/office/officeart/2005/8/layout/StepDownProcess"/>
    <dgm:cxn modelId="{3B7280E9-62E6-4A4E-83DE-A3682D23E4CB}" type="presParOf" srcId="{4FE7ACD9-B09A-4901-90DD-328A748F6B72}" destId="{F30BED20-1AFB-4A45-854D-4648FF46854B}" srcOrd="0" destOrd="0" presId="urn:microsoft.com/office/officeart/2005/8/layout/StepDownProcess"/>
    <dgm:cxn modelId="{BE488E4F-5CE2-4AF8-AD77-58B648DB90B3}" type="presParOf" srcId="{4FE7ACD9-B09A-4901-90DD-328A748F6B72}" destId="{7E33E64D-AF67-438C-8997-B716784C7CA0}" srcOrd="1" destOrd="0" presId="urn:microsoft.com/office/officeart/2005/8/layout/StepDownProcess"/>
    <dgm:cxn modelId="{27D646D7-1B6F-423B-8766-C53D82CB2771}" type="presParOf" srcId="{4FE7ACD9-B09A-4901-90DD-328A748F6B72}" destId="{6CA81AE3-9B58-4444-A216-F61DE779BAA9}" srcOrd="2" destOrd="0" presId="urn:microsoft.com/office/officeart/2005/8/layout/StepDownProcess"/>
    <dgm:cxn modelId="{626D188A-0F07-4FFC-8B3F-7AEC70201478}" type="presParOf" srcId="{79EFA380-3A5E-48DF-A1AA-A7DE38B83651}" destId="{890CE665-4DDD-4FBB-ADA4-B0D6AAE3A2B9}" srcOrd="3" destOrd="0" presId="urn:microsoft.com/office/officeart/2005/8/layout/StepDownProcess"/>
    <dgm:cxn modelId="{0B69706A-D2D2-4C1A-9B82-06024B53E67D}" type="presParOf" srcId="{79EFA380-3A5E-48DF-A1AA-A7DE38B83651}" destId="{5FC6ED89-BFF7-444A-99CD-9F83DAA8865F}" srcOrd="4" destOrd="0" presId="urn:microsoft.com/office/officeart/2005/8/layout/StepDownProcess"/>
    <dgm:cxn modelId="{421883B5-92D1-4950-A2B2-8E93C9195367}" type="presParOf" srcId="{5FC6ED89-BFF7-444A-99CD-9F83DAA8865F}" destId="{F01357C3-63E6-4391-81BC-887A1A12FC87}" srcOrd="0" destOrd="0" presId="urn:microsoft.com/office/officeart/2005/8/layout/StepDownProcess"/>
    <dgm:cxn modelId="{46B24DC2-AEAF-4D73-8A7E-D93DD2F12B05}" type="presParOf" srcId="{5FC6ED89-BFF7-444A-99CD-9F83DAA8865F}" destId="{58FC0C40-0C21-48AC-91DC-C142B2E70183}" srcOrd="1" destOrd="0" presId="urn:microsoft.com/office/officeart/2005/8/layout/StepDown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71DEC-7C67-42C2-B0B3-A1E8FA7B4B9E}">
      <dsp:nvSpPr>
        <dsp:cNvPr id="0" name=""/>
        <dsp:cNvSpPr/>
      </dsp:nvSpPr>
      <dsp:spPr>
        <a:xfrm rot="5400000">
          <a:off x="669519" y="980617"/>
          <a:ext cx="786285" cy="89515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67E60B-F8AC-46EC-A430-9FC1244202C8}">
      <dsp:nvSpPr>
        <dsp:cNvPr id="0" name=""/>
        <dsp:cNvSpPr/>
      </dsp:nvSpPr>
      <dsp:spPr>
        <a:xfrm>
          <a:off x="371531" y="15296"/>
          <a:ext cx="1502982" cy="1113920"/>
        </a:xfrm>
        <a:prstGeom prst="roundRect">
          <a:avLst>
            <a:gd name="adj" fmla="val 16670"/>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1"/>
              </a:solidFill>
              <a:latin typeface="Times New Roman" panose="02020603050405020304" pitchFamily="18" charset="0"/>
              <a:cs typeface="Times New Roman" panose="02020603050405020304" pitchFamily="18" charset="0"/>
            </a:rPr>
            <a:t>Planning</a:t>
          </a:r>
        </a:p>
      </dsp:txBody>
      <dsp:txXfrm>
        <a:off x="425918" y="69683"/>
        <a:ext cx="1394208" cy="1005146"/>
      </dsp:txXfrm>
    </dsp:sp>
    <dsp:sp modelId="{E8F9ED0C-893B-40E9-A678-4E5534EC5560}">
      <dsp:nvSpPr>
        <dsp:cNvPr id="0" name=""/>
        <dsp:cNvSpPr/>
      </dsp:nvSpPr>
      <dsp:spPr>
        <a:xfrm>
          <a:off x="1921021" y="178372"/>
          <a:ext cx="1673147" cy="583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chemeClr val="tx1"/>
              </a:solidFill>
              <a:latin typeface="Times New Roman" panose="02020603050405020304" pitchFamily="18" charset="0"/>
              <a:cs typeface="Times New Roman" panose="02020603050405020304" pitchFamily="18" charset="0"/>
            </a:rPr>
            <a:t>Planning</a:t>
          </a:r>
        </a:p>
        <a:p>
          <a:pPr marL="57150" lvl="1" indent="-57150" algn="l" defTabSz="266700">
            <a:lnSpc>
              <a:spcPct val="90000"/>
            </a:lnSpc>
            <a:spcBef>
              <a:spcPct val="0"/>
            </a:spcBef>
            <a:spcAft>
              <a:spcPct val="15000"/>
            </a:spcAft>
            <a:buChar char="•"/>
          </a:pPr>
          <a:r>
            <a:rPr lang="en-US" sz="600" kern="1200">
              <a:solidFill>
                <a:schemeClr val="tx1"/>
              </a:solidFill>
              <a:latin typeface="Times New Roman" panose="02020603050405020304" pitchFamily="18" charset="0"/>
              <a:cs typeface="Times New Roman" panose="02020603050405020304" pitchFamily="18" charset="0"/>
            </a:rPr>
            <a:t>Conducts Meeting</a:t>
          </a:r>
        </a:p>
        <a:p>
          <a:pPr marL="57150" lvl="1" indent="-57150" algn="l" defTabSz="266700">
            <a:lnSpc>
              <a:spcPct val="90000"/>
            </a:lnSpc>
            <a:spcBef>
              <a:spcPct val="0"/>
            </a:spcBef>
            <a:spcAft>
              <a:spcPct val="15000"/>
            </a:spcAft>
            <a:buChar char="•"/>
          </a:pPr>
          <a:r>
            <a:rPr lang="en-US" sz="600" kern="1200">
              <a:solidFill>
                <a:schemeClr val="tx1"/>
              </a:solidFill>
              <a:latin typeface="Times New Roman" panose="02020603050405020304" pitchFamily="18" charset="0"/>
              <a:cs typeface="Times New Roman" panose="02020603050405020304" pitchFamily="18" charset="0"/>
            </a:rPr>
            <a:t>Prepares required  materials &amp; shares with Institution/ Deparments</a:t>
          </a:r>
        </a:p>
      </dsp:txBody>
      <dsp:txXfrm>
        <a:off x="1921021" y="178372"/>
        <a:ext cx="1673147" cy="583626"/>
      </dsp:txXfrm>
    </dsp:sp>
    <dsp:sp modelId="{F30BED20-1AFB-4A45-854D-4648FF46854B}">
      <dsp:nvSpPr>
        <dsp:cNvPr id="0" name=""/>
        <dsp:cNvSpPr/>
      </dsp:nvSpPr>
      <dsp:spPr>
        <a:xfrm rot="5400000">
          <a:off x="2017612" y="2089437"/>
          <a:ext cx="786285" cy="89515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33E64D-AF67-438C-8997-B716784C7CA0}">
      <dsp:nvSpPr>
        <dsp:cNvPr id="0" name=""/>
        <dsp:cNvSpPr/>
      </dsp:nvSpPr>
      <dsp:spPr>
        <a:xfrm>
          <a:off x="1669829" y="1111678"/>
          <a:ext cx="1577186" cy="1062601"/>
        </a:xfrm>
        <a:prstGeom prst="roundRect">
          <a:avLst>
            <a:gd name="adj" fmla="val 16670"/>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1"/>
              </a:solidFill>
              <a:latin typeface="Times New Roman" panose="02020603050405020304" pitchFamily="18" charset="0"/>
              <a:cs typeface="Times New Roman" panose="02020603050405020304" pitchFamily="18" charset="0"/>
            </a:rPr>
            <a:t>Execution</a:t>
          </a:r>
          <a:r>
            <a:rPr lang="en-US" sz="1400" kern="1200" baseline="0">
              <a:solidFill>
                <a:schemeClr val="tx1"/>
              </a:solidFill>
              <a:latin typeface="Times New Roman" panose="02020603050405020304" pitchFamily="18" charset="0"/>
              <a:cs typeface="Times New Roman" panose="02020603050405020304" pitchFamily="18" charset="0"/>
            </a:rPr>
            <a:t> </a:t>
          </a:r>
          <a:endParaRPr lang="en-US" sz="1400" kern="1200">
            <a:solidFill>
              <a:schemeClr val="tx1"/>
            </a:solidFill>
            <a:latin typeface="Times New Roman" panose="02020603050405020304" pitchFamily="18" charset="0"/>
            <a:cs typeface="Times New Roman" panose="02020603050405020304" pitchFamily="18" charset="0"/>
          </a:endParaRPr>
        </a:p>
      </dsp:txBody>
      <dsp:txXfrm>
        <a:off x="1721710" y="1163559"/>
        <a:ext cx="1473424" cy="958839"/>
      </dsp:txXfrm>
    </dsp:sp>
    <dsp:sp modelId="{6CA81AE3-9B58-4444-A216-F61DE779BAA9}">
      <dsp:nvSpPr>
        <dsp:cNvPr id="0" name=""/>
        <dsp:cNvSpPr/>
      </dsp:nvSpPr>
      <dsp:spPr>
        <a:xfrm>
          <a:off x="3284743" y="1216737"/>
          <a:ext cx="2131802" cy="7488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chemeClr val="tx1"/>
              </a:solidFill>
              <a:latin typeface="Times New Roman" panose="02020603050405020304" pitchFamily="18" charset="0"/>
              <a:cs typeface="Times New Roman" panose="02020603050405020304" pitchFamily="18" charset="0"/>
            </a:rPr>
            <a:t>Individual Intitutions/ Departments share the Draft report with IQAC for review. After reviewe it is reshared with suggestions to the Individual Institutions/ Departments &amp; Final SAR is prepared</a:t>
          </a:r>
        </a:p>
        <a:p>
          <a:pPr marL="57150" lvl="1" indent="-57150" algn="l" defTabSz="266700">
            <a:lnSpc>
              <a:spcPct val="90000"/>
            </a:lnSpc>
            <a:spcBef>
              <a:spcPct val="0"/>
            </a:spcBef>
            <a:spcAft>
              <a:spcPct val="15000"/>
            </a:spcAft>
            <a:buChar char="•"/>
          </a:pPr>
          <a:r>
            <a:rPr lang="en-US" sz="600" kern="1200">
              <a:solidFill>
                <a:schemeClr val="tx1"/>
              </a:solidFill>
              <a:latin typeface="Times New Roman" panose="02020603050405020304" pitchFamily="18" charset="0"/>
              <a:cs typeface="Times New Roman" panose="02020603050405020304" pitchFamily="18" charset="0"/>
            </a:rPr>
            <a:t>Institutions/ Departments incorporates the suggestions mentioned after review</a:t>
          </a:r>
        </a:p>
        <a:p>
          <a:pPr marL="57150" lvl="1" indent="-57150" algn="l" defTabSz="266700">
            <a:lnSpc>
              <a:spcPct val="90000"/>
            </a:lnSpc>
            <a:spcBef>
              <a:spcPct val="0"/>
            </a:spcBef>
            <a:spcAft>
              <a:spcPct val="15000"/>
            </a:spcAft>
            <a:buChar char="•"/>
          </a:pPr>
          <a:r>
            <a:rPr lang="en-US" sz="600" kern="1200">
              <a:solidFill>
                <a:schemeClr val="tx1"/>
              </a:solidFill>
              <a:latin typeface="Times New Roman" panose="02020603050405020304" pitchFamily="18" charset="0"/>
              <a:cs typeface="Times New Roman" panose="02020603050405020304" pitchFamily="18" charset="0"/>
            </a:rPr>
            <a:t>Details is reshared with IQAC for 2nd review by Individual Institutions/ Departments. Academic Audit is scheduled.</a:t>
          </a:r>
        </a:p>
      </dsp:txBody>
      <dsp:txXfrm>
        <a:off x="3284743" y="1216737"/>
        <a:ext cx="2131802" cy="748843"/>
      </dsp:txXfrm>
    </dsp:sp>
    <dsp:sp modelId="{F01357C3-63E6-4391-81BC-887A1A12FC87}">
      <dsp:nvSpPr>
        <dsp:cNvPr id="0" name=""/>
        <dsp:cNvSpPr/>
      </dsp:nvSpPr>
      <dsp:spPr>
        <a:xfrm>
          <a:off x="2993514" y="2258596"/>
          <a:ext cx="1323642" cy="926506"/>
        </a:xfrm>
        <a:prstGeom prst="roundRect">
          <a:avLst>
            <a:gd name="adj" fmla="val 16670"/>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1"/>
              </a:solidFill>
              <a:latin typeface="Times New Roman" panose="02020603050405020304" pitchFamily="18" charset="0"/>
              <a:cs typeface="Times New Roman" panose="02020603050405020304" pitchFamily="18" charset="0"/>
            </a:rPr>
            <a:t>Internal Audit is conducted</a:t>
          </a:r>
        </a:p>
      </dsp:txBody>
      <dsp:txXfrm>
        <a:off x="3038750" y="2303832"/>
        <a:ext cx="1233170" cy="836034"/>
      </dsp:txXfrm>
    </dsp:sp>
    <dsp:sp modelId="{58FC0C40-0C21-48AC-91DC-C142B2E70183}">
      <dsp:nvSpPr>
        <dsp:cNvPr id="0" name=""/>
        <dsp:cNvSpPr/>
      </dsp:nvSpPr>
      <dsp:spPr>
        <a:xfrm>
          <a:off x="4361483" y="2346960"/>
          <a:ext cx="1483632" cy="7488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chemeClr val="tx1"/>
              </a:solidFill>
              <a:latin typeface="Times New Roman" panose="02020603050405020304" pitchFamily="18" charset="0"/>
              <a:cs typeface="Times New Roman" panose="02020603050405020304" pitchFamily="18" charset="0"/>
            </a:rPr>
            <a:t>Audit is conducted as per schedule</a:t>
          </a:r>
        </a:p>
        <a:p>
          <a:pPr marL="57150" lvl="1" indent="-57150" algn="l" defTabSz="311150">
            <a:lnSpc>
              <a:spcPct val="90000"/>
            </a:lnSpc>
            <a:spcBef>
              <a:spcPct val="0"/>
            </a:spcBef>
            <a:spcAft>
              <a:spcPct val="15000"/>
            </a:spcAft>
            <a:buChar char="•"/>
          </a:pPr>
          <a:r>
            <a:rPr lang="en-US" sz="700" kern="1200">
              <a:solidFill>
                <a:schemeClr val="tx1"/>
              </a:solidFill>
              <a:latin typeface="Times New Roman" panose="02020603050405020304" pitchFamily="18" charset="0"/>
              <a:cs typeface="Times New Roman" panose="02020603050405020304" pitchFamily="18" charset="0"/>
            </a:rPr>
            <a:t>Check list is shared with Individual Institutions/ Departments after the Audit is conducted.</a:t>
          </a:r>
        </a:p>
        <a:p>
          <a:pPr marL="57150" lvl="1" indent="-57150" algn="l" defTabSz="311150">
            <a:lnSpc>
              <a:spcPct val="90000"/>
            </a:lnSpc>
            <a:spcBef>
              <a:spcPct val="0"/>
            </a:spcBef>
            <a:spcAft>
              <a:spcPct val="15000"/>
            </a:spcAft>
            <a:buChar char="•"/>
          </a:pPr>
          <a:r>
            <a:rPr lang="en-US" sz="700" kern="1200">
              <a:solidFill>
                <a:schemeClr val="tx1"/>
              </a:solidFill>
              <a:latin typeface="Times New Roman" panose="02020603050405020304" pitchFamily="18" charset="0"/>
              <a:cs typeface="Times New Roman" panose="02020603050405020304" pitchFamily="18" charset="0"/>
            </a:rPr>
            <a:t>Report is finalised after the audit and shared with concerned authority.</a:t>
          </a:r>
        </a:p>
        <a:p>
          <a:pPr marL="57150" lvl="1" indent="-57150" algn="l" defTabSz="311150">
            <a:lnSpc>
              <a:spcPct val="90000"/>
            </a:lnSpc>
            <a:spcBef>
              <a:spcPct val="0"/>
            </a:spcBef>
            <a:spcAft>
              <a:spcPct val="15000"/>
            </a:spcAft>
            <a:buChar char="•"/>
          </a:pPr>
          <a:r>
            <a:rPr lang="en-US" sz="700" kern="1200">
              <a:solidFill>
                <a:schemeClr val="tx1"/>
              </a:solidFill>
              <a:latin typeface="Times New Roman" panose="02020603050405020304" pitchFamily="18" charset="0"/>
              <a:cs typeface="Times New Roman" panose="02020603050405020304" pitchFamily="18" charset="0"/>
            </a:rPr>
            <a:t>Academic Audit is conducted by  parent Institution </a:t>
          </a:r>
        </a:p>
      </dsp:txBody>
      <dsp:txXfrm>
        <a:off x="4361483" y="2346960"/>
        <a:ext cx="1483632" cy="74884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0T05:52:47.05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0T05:52:46.673"/>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Rani [MAHE-BLR]</dc:creator>
  <cp:keywords/>
  <dc:description/>
  <cp:lastModifiedBy>Neena Rani [MAHE-BLR]</cp:lastModifiedBy>
  <cp:revision>35</cp:revision>
  <dcterms:created xsi:type="dcterms:W3CDTF">2024-10-26T05:50:00Z</dcterms:created>
  <dcterms:modified xsi:type="dcterms:W3CDTF">2025-01-16T06:57:00Z</dcterms:modified>
</cp:coreProperties>
</file>